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left"/>
        <w:outlineLvl w:val="3"/>
        <w:rPr>
          <w:rFonts w:hint="default" w:ascii="华文中宋" w:hAnsi="华文中宋" w:eastAsia="华文中宋" w:cs="宋体"/>
          <w:b/>
          <w:bCs w:val="0"/>
          <w:kern w:val="0"/>
          <w:sz w:val="32"/>
          <w:szCs w:val="32"/>
          <w:lang w:val="en-US" w:eastAsia="zh-CN"/>
        </w:rPr>
      </w:pPr>
      <w:r>
        <w:rPr>
          <w:rFonts w:hint="eastAsia" w:ascii="华文中宋" w:hAnsi="华文中宋" w:eastAsia="华文中宋" w:cs="宋体"/>
          <w:b/>
          <w:bCs w:val="0"/>
          <w:kern w:val="0"/>
          <w:sz w:val="32"/>
          <w:szCs w:val="32"/>
          <w:lang w:eastAsia="zh-CN"/>
        </w:rPr>
        <w:t>附件</w:t>
      </w:r>
      <w:r>
        <w:rPr>
          <w:rFonts w:hint="eastAsia" w:ascii="华文中宋" w:hAnsi="华文中宋" w:eastAsia="华文中宋" w:cs="宋体"/>
          <w:b/>
          <w:bCs w:val="0"/>
          <w:kern w:val="0"/>
          <w:sz w:val="32"/>
          <w:szCs w:val="32"/>
          <w:lang w:val="en-US" w:eastAsia="zh-CN"/>
        </w:rPr>
        <w:t>1</w:t>
      </w:r>
    </w:p>
    <w:p>
      <w:pPr>
        <w:spacing w:line="540" w:lineRule="exact"/>
        <w:jc w:val="center"/>
        <w:outlineLvl w:val="3"/>
        <w:rPr>
          <w:rFonts w:hint="eastAsia" w:ascii="华文中宋" w:hAnsi="华文中宋" w:eastAsia="华文中宋" w:cs="宋体"/>
          <w:bCs/>
          <w:kern w:val="0"/>
          <w:sz w:val="44"/>
          <w:szCs w:val="44"/>
          <w:lang w:eastAsia="zh-CN"/>
        </w:rPr>
      </w:pPr>
      <w:r>
        <w:rPr>
          <w:rFonts w:hint="eastAsia" w:ascii="华文中宋" w:hAnsi="华文中宋" w:eastAsia="华文中宋" w:cs="宋体"/>
          <w:bCs/>
          <w:kern w:val="0"/>
          <w:sz w:val="44"/>
          <w:szCs w:val="44"/>
          <w:lang w:eastAsia="zh-CN"/>
        </w:rPr>
        <w:t>出让科技成果</w:t>
      </w:r>
    </w:p>
    <w:p>
      <w:pPr>
        <w:spacing w:line="540" w:lineRule="exact"/>
        <w:jc w:val="center"/>
        <w:outlineLvl w:val="3"/>
        <w:rPr>
          <w:rFonts w:hint="eastAsia" w:ascii="华文中宋" w:hAnsi="华文中宋" w:eastAsia="华文中宋" w:cs="宋体"/>
          <w:bCs/>
          <w:kern w:val="0"/>
          <w:sz w:val="44"/>
          <w:szCs w:val="44"/>
          <w:lang w:eastAsia="zh-CN"/>
        </w:rPr>
      </w:pPr>
      <w:r>
        <w:rPr>
          <w:rFonts w:hint="eastAsia" w:ascii="华文中宋" w:hAnsi="华文中宋" w:eastAsia="华文中宋" w:cs="宋体"/>
          <w:bCs/>
          <w:kern w:val="0"/>
          <w:sz w:val="44"/>
          <w:szCs w:val="44"/>
          <w:lang w:eastAsia="zh-CN"/>
        </w:rPr>
        <w:t>奖励标准及申报材料</w:t>
      </w:r>
    </w:p>
    <w:p>
      <w:pPr>
        <w:spacing w:line="540" w:lineRule="exact"/>
        <w:jc w:val="center"/>
        <w:outlineLvl w:val="3"/>
        <w:rPr>
          <w:rFonts w:hint="eastAsia" w:ascii="华文中宋" w:hAnsi="华文中宋" w:eastAsia="华文中宋" w:cs="宋体"/>
          <w:bCs/>
          <w:kern w:val="0"/>
          <w:sz w:val="44"/>
          <w:szCs w:val="44"/>
          <w:lang w:eastAsia="zh-CN"/>
        </w:rPr>
      </w:pPr>
    </w:p>
    <w:p>
      <w:pPr>
        <w:autoSpaceDE w:val="0"/>
        <w:spacing w:line="540" w:lineRule="exact"/>
        <w:jc w:val="left"/>
        <w:rPr>
          <w:rFonts w:hint="eastAsia" w:ascii="仿宋_GB2312" w:hAnsi="仿宋" w:eastAsia="仿宋_GB2312" w:cs="宋体"/>
          <w:b/>
          <w:bCs/>
          <w:kern w:val="0"/>
          <w:sz w:val="32"/>
          <w:szCs w:val="32"/>
        </w:rPr>
      </w:pPr>
      <w:r>
        <w:rPr>
          <w:rFonts w:hint="eastAsia" w:ascii="仿宋_GB2312" w:hAnsi="仿宋" w:eastAsia="仿宋_GB2312" w:cs="宋体"/>
          <w:b/>
          <w:bCs/>
          <w:kern w:val="0"/>
          <w:sz w:val="32"/>
          <w:szCs w:val="32"/>
          <w:lang w:eastAsia="zh-CN"/>
        </w:rPr>
        <w:t>一、</w:t>
      </w:r>
      <w:r>
        <w:rPr>
          <w:rFonts w:hint="eastAsia" w:ascii="仿宋_GB2312" w:hAnsi="仿宋" w:eastAsia="仿宋_GB2312" w:cs="宋体"/>
          <w:b/>
          <w:bCs/>
          <w:kern w:val="0"/>
          <w:sz w:val="32"/>
          <w:szCs w:val="32"/>
        </w:rPr>
        <w:t>奖励对象及范围</w:t>
      </w:r>
    </w:p>
    <w:p>
      <w:pPr>
        <w:widowControl/>
        <w:autoSpaceDE w:val="0"/>
        <w:spacing w:line="600" w:lineRule="exact"/>
        <w:ind w:firstLine="640" w:firstLineChars="200"/>
        <w:jc w:val="lef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与我市签订战略合作协议的高校科研院所、在榕的高校科研院所等科研机构，经技术合同认定登记机构认定登记，以签订技术开发、技术转让、技术咨询、技术服务合同形式在我市转移转化的科技成果。</w:t>
      </w:r>
    </w:p>
    <w:p>
      <w:pPr>
        <w:autoSpaceDE w:val="0"/>
        <w:spacing w:line="540" w:lineRule="exact"/>
        <w:jc w:val="left"/>
        <w:rPr>
          <w:rFonts w:hint="eastAsia" w:ascii="仿宋_GB2312" w:hAnsi="仿宋" w:eastAsia="仿宋_GB2312" w:cs="宋体"/>
          <w:b/>
          <w:bCs/>
          <w:kern w:val="0"/>
          <w:sz w:val="32"/>
          <w:szCs w:val="32"/>
        </w:rPr>
      </w:pPr>
      <w:r>
        <w:rPr>
          <w:rFonts w:hint="eastAsia" w:ascii="仿宋_GB2312" w:hAnsi="仿宋" w:eastAsia="仿宋_GB2312" w:cs="宋体"/>
          <w:b/>
          <w:bCs/>
          <w:kern w:val="0"/>
          <w:sz w:val="32"/>
          <w:szCs w:val="32"/>
          <w:lang w:eastAsia="zh-CN"/>
        </w:rPr>
        <w:t>二、</w:t>
      </w:r>
      <w:r>
        <w:rPr>
          <w:rFonts w:hint="eastAsia" w:ascii="仿宋_GB2312" w:hAnsi="仿宋" w:eastAsia="仿宋_GB2312" w:cs="宋体"/>
          <w:b/>
          <w:bCs/>
          <w:kern w:val="0"/>
          <w:sz w:val="32"/>
          <w:szCs w:val="32"/>
        </w:rPr>
        <w:t>奖励标准</w:t>
      </w:r>
    </w:p>
    <w:p>
      <w:pPr>
        <w:keepNext w:val="0"/>
        <w:keepLines w:val="0"/>
        <w:pageBreakBefore w:val="0"/>
        <w:widowControl w:val="0"/>
        <w:kinsoku/>
        <w:wordWrap/>
        <w:overflowPunct/>
        <w:topLinePunct w:val="0"/>
        <w:autoSpaceDE w:val="0"/>
        <w:autoSpaceDN/>
        <w:bidi w:val="0"/>
        <w:adjustRightInd/>
        <w:snapToGrid/>
        <w:spacing w:line="540" w:lineRule="exact"/>
        <w:ind w:firstLine="640" w:firstLineChars="200"/>
        <w:jc w:val="left"/>
        <w:textAlignment w:val="auto"/>
        <w:rPr>
          <w:rFonts w:hint="eastAsia" w:ascii="仿宋_GB2312" w:hAnsi="仿宋" w:eastAsia="仿宋_GB2312" w:cs="宋体"/>
          <w:kern w:val="0"/>
          <w:sz w:val="32"/>
          <w:szCs w:val="32"/>
        </w:rPr>
      </w:pPr>
      <w:r>
        <w:rPr>
          <w:rFonts w:hint="eastAsia" w:ascii="仿宋_GB2312" w:hAnsi="仿宋" w:eastAsia="仿宋_GB2312" w:cs="宋体"/>
          <w:kern w:val="0"/>
          <w:sz w:val="32"/>
          <w:szCs w:val="32"/>
        </w:rPr>
        <w:t>按照已认定登记并实际发生的合同技术交易额进行奖励，1500万元及以下部分按1%给予奖励，超过1500万元以上的部分按0.5%给予奖励，每家单位每年度奖励金额最高100万元。</w:t>
      </w:r>
    </w:p>
    <w:p>
      <w:pPr>
        <w:autoSpaceDE w:val="0"/>
        <w:spacing w:line="540" w:lineRule="exact"/>
        <w:jc w:val="left"/>
        <w:rPr>
          <w:rFonts w:hint="eastAsia" w:ascii="仿宋_GB2312" w:hAnsi="仿宋" w:eastAsia="仿宋_GB2312" w:cs="宋体"/>
          <w:b/>
          <w:bCs/>
          <w:kern w:val="0"/>
          <w:sz w:val="32"/>
          <w:szCs w:val="32"/>
        </w:rPr>
      </w:pPr>
      <w:r>
        <w:rPr>
          <w:rFonts w:hint="eastAsia" w:ascii="仿宋_GB2312" w:hAnsi="仿宋" w:eastAsia="仿宋_GB2312" w:cs="宋体"/>
          <w:b/>
          <w:bCs/>
          <w:kern w:val="0"/>
          <w:sz w:val="32"/>
          <w:szCs w:val="32"/>
          <w:lang w:eastAsia="zh-CN"/>
        </w:rPr>
        <w:t>三、</w:t>
      </w:r>
      <w:r>
        <w:rPr>
          <w:rFonts w:hint="eastAsia" w:ascii="仿宋_GB2312" w:hAnsi="仿宋" w:eastAsia="仿宋_GB2312" w:cs="宋体"/>
          <w:b/>
          <w:bCs/>
          <w:kern w:val="0"/>
          <w:sz w:val="32"/>
          <w:szCs w:val="32"/>
        </w:rPr>
        <w:t>申请材料（一式两份）</w:t>
      </w:r>
    </w:p>
    <w:p>
      <w:pPr>
        <w:widowControl/>
        <w:autoSpaceDE w:val="0"/>
        <w:spacing w:line="600" w:lineRule="exact"/>
        <w:ind w:firstLine="640" w:firstLineChars="200"/>
        <w:jc w:val="lef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1、福州市20</w:t>
      </w:r>
      <w:r>
        <w:rPr>
          <w:rFonts w:hint="eastAsia" w:ascii="仿宋_GB2312" w:hAnsi="仿宋" w:eastAsia="仿宋_GB2312" w:cs="宋体"/>
          <w:kern w:val="0"/>
          <w:sz w:val="32"/>
          <w:szCs w:val="32"/>
          <w:lang w:val="en-US" w:eastAsia="zh-CN"/>
        </w:rPr>
        <w:t>21</w:t>
      </w:r>
      <w:r>
        <w:rPr>
          <w:rFonts w:hint="eastAsia" w:ascii="仿宋_GB2312" w:hAnsi="仿宋" w:eastAsia="仿宋_GB2312" w:cs="宋体"/>
          <w:kern w:val="0"/>
          <w:sz w:val="32"/>
          <w:szCs w:val="32"/>
        </w:rPr>
        <w:t>年度出让科技成果奖励申报表（见附件1）</w:t>
      </w:r>
    </w:p>
    <w:p>
      <w:pPr>
        <w:widowControl/>
        <w:autoSpaceDE w:val="0"/>
        <w:spacing w:line="600" w:lineRule="exact"/>
        <w:ind w:firstLine="640" w:firstLineChars="200"/>
        <w:jc w:val="lef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2、加盖合同认定专用章的《技术合同信息》复印件</w:t>
      </w:r>
    </w:p>
    <w:p>
      <w:pPr>
        <w:widowControl/>
        <w:autoSpaceDE w:val="0"/>
        <w:spacing w:line="600" w:lineRule="exact"/>
        <w:ind w:firstLine="640" w:firstLineChars="200"/>
        <w:jc w:val="lef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3、20</w:t>
      </w:r>
      <w:r>
        <w:rPr>
          <w:rFonts w:hint="eastAsia" w:ascii="仿宋_GB2312" w:hAnsi="仿宋" w:eastAsia="仿宋_GB2312" w:cs="宋体"/>
          <w:kern w:val="0"/>
          <w:sz w:val="32"/>
          <w:szCs w:val="32"/>
          <w:lang w:val="en-US" w:eastAsia="zh-CN"/>
        </w:rPr>
        <w:t>21</w:t>
      </w:r>
      <w:r>
        <w:rPr>
          <w:rFonts w:hint="eastAsia" w:ascii="仿宋_GB2312" w:hAnsi="仿宋" w:eastAsia="仿宋_GB2312" w:cs="宋体"/>
          <w:kern w:val="0"/>
          <w:sz w:val="32"/>
          <w:szCs w:val="32"/>
        </w:rPr>
        <w:t>年技术交易发票汇总表（见附件2）</w:t>
      </w:r>
    </w:p>
    <w:p>
      <w:pPr>
        <w:widowControl/>
        <w:autoSpaceDE w:val="0"/>
        <w:spacing w:line="600" w:lineRule="exact"/>
        <w:ind w:firstLine="640" w:firstLineChars="200"/>
        <w:jc w:val="left"/>
        <w:rPr>
          <w:rFonts w:hint="eastAsia" w:ascii="仿宋_GB2312" w:hAnsi="仿宋" w:eastAsia="仿宋_GB2312" w:cs="宋体"/>
          <w:kern w:val="0"/>
          <w:sz w:val="32"/>
          <w:szCs w:val="32"/>
        </w:rPr>
      </w:pPr>
      <w:r>
        <w:rPr>
          <w:rFonts w:hint="eastAsia" w:ascii="仿宋_GB2312" w:hAnsi="仿宋" w:eastAsia="仿宋_GB2312" w:cs="宋体"/>
          <w:kern w:val="0"/>
          <w:sz w:val="32"/>
          <w:szCs w:val="32"/>
          <w:lang w:val="en-US" w:eastAsia="zh-CN"/>
        </w:rPr>
        <w:t>4、</w:t>
      </w:r>
      <w:r>
        <w:rPr>
          <w:rFonts w:hint="eastAsia" w:ascii="仿宋_GB2312" w:hAnsi="仿宋" w:eastAsia="仿宋_GB2312" w:cs="宋体"/>
          <w:kern w:val="0"/>
          <w:sz w:val="32"/>
          <w:szCs w:val="32"/>
        </w:rPr>
        <w:t>发票、银行收款（付款）回单复印件（需加盖单位公章，并注明“复印件与原件一致”）。</w:t>
      </w:r>
      <w:r>
        <w:rPr>
          <w:rFonts w:hint="eastAsia" w:ascii="仿宋_GB2312" w:hAnsi="仿宋" w:eastAsia="仿宋_GB2312" w:cs="宋体"/>
          <w:color w:val="FF0000"/>
          <w:kern w:val="0"/>
          <w:sz w:val="32"/>
          <w:szCs w:val="32"/>
        </w:rPr>
        <w:t>（</w:t>
      </w:r>
      <w:bookmarkStart w:id="0" w:name="_GoBack"/>
      <w:bookmarkEnd w:id="0"/>
      <w:r>
        <w:rPr>
          <w:rFonts w:hint="eastAsia" w:ascii="仿宋_GB2312" w:hAnsi="仿宋" w:eastAsia="仿宋_GB2312" w:cs="宋体"/>
          <w:color w:val="FF0000"/>
          <w:kern w:val="0"/>
          <w:sz w:val="32"/>
          <w:szCs w:val="32"/>
        </w:rPr>
        <w:t>发票日期</w:t>
      </w:r>
      <w:r>
        <w:rPr>
          <w:rFonts w:hint="eastAsia" w:ascii="仿宋_GB2312" w:hAnsi="仿宋" w:eastAsia="仿宋_GB2312" w:cs="宋体"/>
          <w:color w:val="FF0000"/>
          <w:kern w:val="0"/>
          <w:sz w:val="32"/>
          <w:szCs w:val="32"/>
          <w:lang w:eastAsia="zh-CN"/>
        </w:rPr>
        <w:t>应在</w:t>
      </w:r>
      <w:r>
        <w:rPr>
          <w:rFonts w:hint="eastAsia" w:ascii="仿宋_GB2312" w:hAnsi="仿宋" w:eastAsia="仿宋_GB2312" w:cs="宋体"/>
          <w:color w:val="FF0000"/>
          <w:kern w:val="0"/>
          <w:sz w:val="32"/>
          <w:szCs w:val="32"/>
          <w:lang w:val="en-US" w:eastAsia="zh-CN"/>
        </w:rPr>
        <w:t>2021年1月1日至12月31日之间</w:t>
      </w:r>
      <w:r>
        <w:rPr>
          <w:rFonts w:hint="eastAsia" w:ascii="仿宋_GB2312" w:hAnsi="仿宋" w:eastAsia="仿宋_GB2312" w:cs="宋体"/>
          <w:color w:val="FF0000"/>
          <w:kern w:val="0"/>
          <w:sz w:val="32"/>
          <w:szCs w:val="32"/>
        </w:rPr>
        <w:t>，发票中“名称栏”或“备注栏”应注明与经认定登记合同一致的合同名称或合同编号方可兑现奖励，否则，不予兑现)</w:t>
      </w:r>
    </w:p>
    <w:p>
      <w:pPr>
        <w:keepNext w:val="0"/>
        <w:keepLines w:val="0"/>
        <w:pageBreakBefore w:val="0"/>
        <w:widowControl/>
        <w:numPr>
          <w:numId w:val="0"/>
        </w:numPr>
        <w:kinsoku/>
        <w:wordWrap/>
        <w:overflowPunct/>
        <w:topLinePunct w:val="0"/>
        <w:autoSpaceDE w:val="0"/>
        <w:autoSpaceDN/>
        <w:bidi w:val="0"/>
        <w:adjustRightInd/>
        <w:snapToGrid/>
        <w:spacing w:line="600" w:lineRule="exact"/>
        <w:ind w:firstLine="640" w:firstLineChars="200"/>
        <w:jc w:val="left"/>
        <w:textAlignment w:val="auto"/>
        <w:rPr>
          <w:rFonts w:hint="eastAsia" w:ascii="仿宋_GB2312" w:hAnsi="仿宋" w:eastAsia="仿宋_GB2312" w:cs="宋体"/>
          <w:kern w:val="0"/>
          <w:sz w:val="32"/>
          <w:szCs w:val="32"/>
        </w:rPr>
      </w:pPr>
      <w:r>
        <w:rPr>
          <w:rFonts w:hint="eastAsia" w:ascii="仿宋_GB2312" w:hAnsi="仿宋" w:eastAsia="仿宋_GB2312" w:cs="宋体"/>
          <w:kern w:val="0"/>
          <w:sz w:val="32"/>
          <w:szCs w:val="32"/>
          <w:lang w:val="en-US" w:eastAsia="zh-CN"/>
        </w:rPr>
        <w:t>5、</w:t>
      </w:r>
      <w:r>
        <w:rPr>
          <w:rFonts w:hint="eastAsia" w:ascii="仿宋_GB2312" w:hAnsi="仿宋" w:eastAsia="仿宋_GB2312" w:cs="宋体"/>
          <w:kern w:val="0"/>
          <w:sz w:val="32"/>
          <w:szCs w:val="32"/>
        </w:rPr>
        <w:t>本单位20</w:t>
      </w:r>
      <w:r>
        <w:rPr>
          <w:rFonts w:hint="eastAsia" w:ascii="仿宋_GB2312" w:hAnsi="仿宋" w:eastAsia="仿宋_GB2312" w:cs="宋体"/>
          <w:kern w:val="0"/>
          <w:sz w:val="32"/>
          <w:szCs w:val="32"/>
          <w:lang w:val="en-US" w:eastAsia="zh-CN"/>
        </w:rPr>
        <w:t>21</w:t>
      </w:r>
      <w:r>
        <w:rPr>
          <w:rFonts w:hint="eastAsia" w:ascii="仿宋_GB2312" w:hAnsi="仿宋" w:eastAsia="仿宋_GB2312" w:cs="宋体"/>
          <w:kern w:val="0"/>
          <w:sz w:val="32"/>
          <w:szCs w:val="32"/>
        </w:rPr>
        <w:t>年出让科技成果情况总结。</w:t>
      </w:r>
    </w:p>
    <w:p>
      <w:pPr>
        <w:autoSpaceDE w:val="0"/>
        <w:spacing w:line="540" w:lineRule="exact"/>
        <w:jc w:val="left"/>
        <w:rPr>
          <w:rFonts w:hint="eastAsia" w:ascii="仿宋_GB2312" w:hAnsi="仿宋" w:eastAsia="仿宋_GB2312" w:cs="宋体"/>
          <w:kern w:val="0"/>
          <w:sz w:val="32"/>
          <w:szCs w:val="32"/>
          <w:lang w:eastAsia="zh-CN"/>
        </w:rPr>
      </w:pPr>
    </w:p>
    <w:p>
      <w:pPr>
        <w:sectPr>
          <w:pgSz w:w="11906" w:h="16838"/>
          <w:pgMar w:top="1440" w:right="1800" w:bottom="1440" w:left="1800" w:header="851" w:footer="992" w:gutter="0"/>
          <w:cols w:space="425" w:num="1"/>
          <w:docGrid w:type="lines" w:linePitch="312" w:charSpace="0"/>
        </w:sectPr>
      </w:pPr>
    </w:p>
    <w:p>
      <w:pPr>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附件1：</w:t>
      </w:r>
    </w:p>
    <w:p>
      <w:pPr>
        <w:spacing w:line="600" w:lineRule="exact"/>
        <w:jc w:val="center"/>
        <w:rPr>
          <w:rFonts w:hint="eastAsia" w:ascii="仿宋" w:hAnsi="仿宋" w:eastAsia="仿宋"/>
          <w:b/>
          <w:sz w:val="32"/>
          <w:szCs w:val="32"/>
        </w:rPr>
      </w:pPr>
      <w:r>
        <w:rPr>
          <w:rFonts w:hint="eastAsia" w:ascii="仿宋" w:hAnsi="仿宋" w:eastAsia="仿宋"/>
          <w:b/>
          <w:sz w:val="32"/>
          <w:szCs w:val="32"/>
        </w:rPr>
        <w:t>福州市20</w:t>
      </w:r>
      <w:r>
        <w:rPr>
          <w:rFonts w:hint="eastAsia" w:ascii="仿宋" w:hAnsi="仿宋" w:eastAsia="仿宋"/>
          <w:b/>
          <w:sz w:val="32"/>
          <w:szCs w:val="32"/>
          <w:lang w:val="en-US" w:eastAsia="zh-CN"/>
        </w:rPr>
        <w:t>21</w:t>
      </w:r>
      <w:r>
        <w:rPr>
          <w:rFonts w:hint="eastAsia" w:ascii="仿宋" w:hAnsi="仿宋" w:eastAsia="仿宋"/>
          <w:b/>
          <w:sz w:val="32"/>
          <w:szCs w:val="32"/>
        </w:rPr>
        <w:t>年度出让科技成果奖励申</w:t>
      </w:r>
      <w:r>
        <w:rPr>
          <w:rFonts w:ascii="仿宋" w:hAnsi="仿宋" w:eastAsia="仿宋"/>
          <w:b/>
          <w:sz w:val="32"/>
          <w:szCs w:val="32"/>
        </w:rPr>
        <w:t>报</w:t>
      </w:r>
      <w:r>
        <w:rPr>
          <w:rFonts w:hint="eastAsia" w:ascii="仿宋" w:hAnsi="仿宋" w:eastAsia="仿宋"/>
          <w:b/>
          <w:sz w:val="32"/>
          <w:szCs w:val="32"/>
        </w:rPr>
        <w:t>表</w:t>
      </w:r>
    </w:p>
    <w:tbl>
      <w:tblPr>
        <w:tblStyle w:val="2"/>
        <w:tblW w:w="88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8"/>
        <w:gridCol w:w="1387"/>
        <w:gridCol w:w="49"/>
        <w:gridCol w:w="1866"/>
        <w:gridCol w:w="294"/>
        <w:gridCol w:w="24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7" w:hRule="atLeast"/>
        </w:trPr>
        <w:tc>
          <w:tcPr>
            <w:tcW w:w="2808" w:type="dxa"/>
            <w:noWrap w:val="0"/>
            <w:vAlign w:val="center"/>
          </w:tcPr>
          <w:p>
            <w:pPr>
              <w:spacing w:line="600" w:lineRule="exact"/>
              <w:rPr>
                <w:rFonts w:hint="eastAsia" w:ascii="仿宋" w:hAnsi="仿宋" w:eastAsia="仿宋"/>
                <w:sz w:val="32"/>
                <w:szCs w:val="32"/>
              </w:rPr>
            </w:pPr>
            <w:r>
              <w:rPr>
                <w:rFonts w:hint="eastAsia" w:ascii="仿宋" w:hAnsi="仿宋" w:eastAsia="仿宋"/>
                <w:sz w:val="32"/>
                <w:szCs w:val="32"/>
              </w:rPr>
              <w:t>申请单位</w:t>
            </w:r>
          </w:p>
        </w:tc>
        <w:tc>
          <w:tcPr>
            <w:tcW w:w="6045" w:type="dxa"/>
            <w:gridSpan w:val="5"/>
            <w:noWrap w:val="0"/>
            <w:vAlign w:val="center"/>
          </w:tcPr>
          <w:p>
            <w:pPr>
              <w:spacing w:line="600" w:lineRule="exact"/>
              <w:rPr>
                <w:rFonts w:hint="eastAsia"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0" w:hRule="atLeast"/>
        </w:trPr>
        <w:tc>
          <w:tcPr>
            <w:tcW w:w="2808" w:type="dxa"/>
            <w:noWrap w:val="0"/>
            <w:vAlign w:val="center"/>
          </w:tcPr>
          <w:p>
            <w:pPr>
              <w:spacing w:line="600" w:lineRule="exact"/>
              <w:rPr>
                <w:rFonts w:hint="eastAsia" w:ascii="仿宋" w:hAnsi="仿宋" w:eastAsia="仿宋"/>
                <w:sz w:val="32"/>
                <w:szCs w:val="32"/>
              </w:rPr>
            </w:pPr>
            <w:r>
              <w:rPr>
                <w:rFonts w:hint="eastAsia" w:ascii="仿宋" w:hAnsi="仿宋" w:eastAsia="仿宋"/>
                <w:sz w:val="32"/>
                <w:szCs w:val="32"/>
              </w:rPr>
              <w:t>统一社会信用代码</w:t>
            </w:r>
          </w:p>
        </w:tc>
        <w:tc>
          <w:tcPr>
            <w:tcW w:w="6045" w:type="dxa"/>
            <w:gridSpan w:val="5"/>
            <w:noWrap w:val="0"/>
            <w:vAlign w:val="center"/>
          </w:tcPr>
          <w:p>
            <w:pPr>
              <w:spacing w:line="600" w:lineRule="exact"/>
              <w:rPr>
                <w:rFonts w:hint="eastAsia"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5" w:hRule="atLeast"/>
        </w:trPr>
        <w:tc>
          <w:tcPr>
            <w:tcW w:w="2808" w:type="dxa"/>
            <w:noWrap w:val="0"/>
            <w:vAlign w:val="center"/>
          </w:tcPr>
          <w:p>
            <w:pPr>
              <w:spacing w:line="600" w:lineRule="exact"/>
              <w:rPr>
                <w:rFonts w:hint="eastAsia" w:ascii="仿宋" w:hAnsi="仿宋" w:eastAsia="仿宋"/>
                <w:sz w:val="32"/>
                <w:szCs w:val="32"/>
              </w:rPr>
            </w:pPr>
            <w:r>
              <w:rPr>
                <w:rFonts w:hint="eastAsia" w:ascii="仿宋" w:hAnsi="仿宋" w:eastAsia="仿宋"/>
                <w:sz w:val="32"/>
                <w:szCs w:val="32"/>
              </w:rPr>
              <w:t>法定代表人</w:t>
            </w:r>
          </w:p>
        </w:tc>
        <w:tc>
          <w:tcPr>
            <w:tcW w:w="1387" w:type="dxa"/>
            <w:noWrap w:val="0"/>
            <w:vAlign w:val="center"/>
          </w:tcPr>
          <w:p>
            <w:pPr>
              <w:spacing w:line="600" w:lineRule="exact"/>
              <w:rPr>
                <w:rFonts w:hint="eastAsia" w:ascii="仿宋" w:hAnsi="仿宋" w:eastAsia="仿宋"/>
                <w:sz w:val="32"/>
                <w:szCs w:val="32"/>
              </w:rPr>
            </w:pPr>
          </w:p>
        </w:tc>
        <w:tc>
          <w:tcPr>
            <w:tcW w:w="2209" w:type="dxa"/>
            <w:gridSpan w:val="3"/>
            <w:noWrap w:val="0"/>
            <w:vAlign w:val="center"/>
          </w:tcPr>
          <w:p>
            <w:pPr>
              <w:spacing w:line="600" w:lineRule="exact"/>
              <w:rPr>
                <w:rFonts w:hint="eastAsia" w:ascii="仿宋" w:hAnsi="仿宋" w:eastAsia="仿宋"/>
                <w:sz w:val="32"/>
                <w:szCs w:val="32"/>
              </w:rPr>
            </w:pPr>
            <w:r>
              <w:rPr>
                <w:rFonts w:hint="eastAsia" w:ascii="仿宋" w:hAnsi="仿宋" w:eastAsia="仿宋"/>
                <w:sz w:val="32"/>
                <w:szCs w:val="32"/>
              </w:rPr>
              <w:t>注册成立时间</w:t>
            </w:r>
          </w:p>
        </w:tc>
        <w:tc>
          <w:tcPr>
            <w:tcW w:w="2449" w:type="dxa"/>
            <w:noWrap w:val="0"/>
            <w:vAlign w:val="center"/>
          </w:tcPr>
          <w:p>
            <w:pPr>
              <w:spacing w:line="600" w:lineRule="exact"/>
              <w:rPr>
                <w:rFonts w:hint="eastAsia" w:ascii="仿宋" w:hAnsi="仿宋" w:eastAsia="仿宋"/>
                <w:sz w:val="32"/>
                <w:szCs w:val="32"/>
              </w:rPr>
            </w:pPr>
            <w:r>
              <w:rPr>
                <w:rFonts w:hint="eastAsia" w:ascii="仿宋" w:hAnsi="仿宋" w:eastAsia="仿宋"/>
                <w:sz w:val="32"/>
                <w:szCs w:val="32"/>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0" w:hRule="atLeast"/>
        </w:trPr>
        <w:tc>
          <w:tcPr>
            <w:tcW w:w="2808" w:type="dxa"/>
            <w:noWrap w:val="0"/>
            <w:vAlign w:val="center"/>
          </w:tcPr>
          <w:p>
            <w:pPr>
              <w:spacing w:line="600" w:lineRule="exact"/>
              <w:rPr>
                <w:rFonts w:hint="eastAsia" w:ascii="仿宋" w:hAnsi="仿宋" w:eastAsia="仿宋"/>
                <w:sz w:val="32"/>
                <w:szCs w:val="32"/>
              </w:rPr>
            </w:pPr>
            <w:r>
              <w:rPr>
                <w:rFonts w:hint="eastAsia" w:ascii="仿宋" w:hAnsi="仿宋" w:eastAsia="仿宋"/>
                <w:sz w:val="32"/>
                <w:szCs w:val="32"/>
              </w:rPr>
              <w:t>申请类别</w:t>
            </w:r>
          </w:p>
        </w:tc>
        <w:tc>
          <w:tcPr>
            <w:tcW w:w="6045" w:type="dxa"/>
            <w:gridSpan w:val="5"/>
            <w:noWrap w:val="0"/>
            <w:vAlign w:val="center"/>
          </w:tcPr>
          <w:p>
            <w:pPr>
              <w:spacing w:line="600" w:lineRule="exact"/>
              <w:rPr>
                <w:rFonts w:hint="eastAsia" w:ascii="仿宋" w:hAnsi="仿宋" w:eastAsia="仿宋"/>
                <w:sz w:val="32"/>
                <w:szCs w:val="32"/>
              </w:rPr>
            </w:pPr>
            <w:r>
              <w:rPr>
                <w:rFonts w:hint="eastAsia" w:ascii="仿宋" w:hAnsi="仿宋" w:eastAsia="仿宋"/>
                <w:sz w:val="32"/>
                <w:szCs w:val="32"/>
              </w:rPr>
              <w:t>出让科技成果奖励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trPr>
        <w:tc>
          <w:tcPr>
            <w:tcW w:w="2808" w:type="dxa"/>
            <w:noWrap w:val="0"/>
            <w:vAlign w:val="center"/>
          </w:tcPr>
          <w:p>
            <w:pPr>
              <w:spacing w:line="600" w:lineRule="exact"/>
              <w:rPr>
                <w:rFonts w:hint="eastAsia" w:ascii="仿宋" w:hAnsi="仿宋" w:eastAsia="仿宋"/>
                <w:sz w:val="32"/>
                <w:szCs w:val="32"/>
              </w:rPr>
            </w:pPr>
            <w:r>
              <w:rPr>
                <w:rFonts w:hint="eastAsia" w:ascii="仿宋" w:hAnsi="仿宋" w:eastAsia="仿宋"/>
                <w:sz w:val="32"/>
                <w:szCs w:val="32"/>
              </w:rPr>
              <w:t>20</w:t>
            </w:r>
            <w:r>
              <w:rPr>
                <w:rFonts w:hint="eastAsia" w:ascii="仿宋" w:hAnsi="仿宋" w:eastAsia="仿宋"/>
                <w:sz w:val="32"/>
                <w:szCs w:val="32"/>
                <w:lang w:val="en-US" w:eastAsia="zh-CN"/>
              </w:rPr>
              <w:t>21年1月1日——</w:t>
            </w:r>
            <w:r>
              <w:rPr>
                <w:rFonts w:hint="eastAsia" w:ascii="仿宋" w:hAnsi="仿宋" w:eastAsia="仿宋"/>
                <w:sz w:val="32"/>
                <w:szCs w:val="32"/>
              </w:rPr>
              <w:t>12</w:t>
            </w:r>
            <w:r>
              <w:rPr>
                <w:rFonts w:hint="eastAsia" w:ascii="仿宋" w:hAnsi="仿宋" w:eastAsia="仿宋"/>
                <w:sz w:val="32"/>
                <w:szCs w:val="32"/>
                <w:lang w:eastAsia="zh-CN"/>
              </w:rPr>
              <w:t>月</w:t>
            </w:r>
            <w:r>
              <w:rPr>
                <w:rFonts w:hint="eastAsia" w:ascii="仿宋" w:hAnsi="仿宋" w:eastAsia="仿宋"/>
                <w:sz w:val="32"/>
                <w:szCs w:val="32"/>
              </w:rPr>
              <w:t>31</w:t>
            </w:r>
            <w:r>
              <w:rPr>
                <w:rFonts w:hint="eastAsia" w:ascii="仿宋" w:hAnsi="仿宋" w:eastAsia="仿宋"/>
                <w:sz w:val="32"/>
                <w:szCs w:val="32"/>
                <w:lang w:eastAsia="zh-CN"/>
              </w:rPr>
              <w:t>日</w:t>
            </w:r>
            <w:r>
              <w:rPr>
                <w:rFonts w:hint="eastAsia" w:ascii="仿宋" w:hAnsi="仿宋" w:eastAsia="仿宋"/>
                <w:sz w:val="32"/>
                <w:szCs w:val="32"/>
              </w:rPr>
              <w:t>技术交易实际发生总额</w:t>
            </w:r>
          </w:p>
        </w:tc>
        <w:tc>
          <w:tcPr>
            <w:tcW w:w="6045" w:type="dxa"/>
            <w:gridSpan w:val="5"/>
            <w:noWrap w:val="0"/>
            <w:vAlign w:val="center"/>
          </w:tcPr>
          <w:p>
            <w:pPr>
              <w:spacing w:line="600" w:lineRule="exact"/>
              <w:ind w:firstLine="2720" w:firstLineChars="850"/>
              <w:rPr>
                <w:rFonts w:hint="eastAsia" w:ascii="仿宋" w:hAnsi="仿宋" w:eastAsia="仿宋"/>
                <w:sz w:val="32"/>
                <w:szCs w:val="32"/>
              </w:rPr>
            </w:pPr>
            <w:r>
              <w:rPr>
                <w:rFonts w:hint="eastAsia" w:ascii="仿宋" w:hAnsi="仿宋" w:eastAsia="仿宋"/>
                <w:sz w:val="32"/>
                <w:szCs w:val="32"/>
              </w:rPr>
              <w:t>（单位元， 保留至元）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trPr>
        <w:tc>
          <w:tcPr>
            <w:tcW w:w="2808" w:type="dxa"/>
            <w:noWrap w:val="0"/>
            <w:vAlign w:val="center"/>
          </w:tcPr>
          <w:p>
            <w:pPr>
              <w:spacing w:line="600" w:lineRule="exact"/>
              <w:rPr>
                <w:rFonts w:hint="eastAsia" w:ascii="仿宋" w:hAnsi="仿宋" w:eastAsia="仿宋"/>
                <w:sz w:val="32"/>
                <w:szCs w:val="32"/>
              </w:rPr>
            </w:pPr>
            <w:r>
              <w:rPr>
                <w:rFonts w:hint="eastAsia" w:ascii="仿宋" w:hAnsi="仿宋" w:eastAsia="仿宋"/>
                <w:sz w:val="32"/>
                <w:szCs w:val="32"/>
              </w:rPr>
              <w:t>申请奖励金额</w:t>
            </w:r>
          </w:p>
        </w:tc>
        <w:tc>
          <w:tcPr>
            <w:tcW w:w="6045" w:type="dxa"/>
            <w:gridSpan w:val="5"/>
            <w:noWrap w:val="0"/>
            <w:vAlign w:val="center"/>
          </w:tcPr>
          <w:p>
            <w:pPr>
              <w:spacing w:line="600" w:lineRule="exact"/>
              <w:ind w:firstLine="2560" w:firstLineChars="800"/>
              <w:rPr>
                <w:rFonts w:hint="eastAsia" w:ascii="仿宋" w:hAnsi="仿宋" w:eastAsia="仿宋"/>
                <w:sz w:val="32"/>
                <w:szCs w:val="32"/>
              </w:rPr>
            </w:pPr>
            <w:r>
              <w:rPr>
                <w:rFonts w:hint="eastAsia" w:ascii="仿宋" w:hAnsi="仿宋" w:eastAsia="仿宋"/>
                <w:sz w:val="32"/>
                <w:szCs w:val="32"/>
              </w:rPr>
              <w:t>（单位元，保留到元）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trPr>
        <w:tc>
          <w:tcPr>
            <w:tcW w:w="2808" w:type="dxa"/>
            <w:noWrap w:val="0"/>
            <w:vAlign w:val="center"/>
          </w:tcPr>
          <w:p>
            <w:pPr>
              <w:spacing w:line="600" w:lineRule="exact"/>
              <w:rPr>
                <w:rFonts w:hint="eastAsia" w:ascii="仿宋" w:hAnsi="仿宋" w:eastAsia="仿宋"/>
                <w:sz w:val="32"/>
                <w:szCs w:val="32"/>
              </w:rPr>
            </w:pPr>
            <w:r>
              <w:rPr>
                <w:rFonts w:hint="eastAsia" w:ascii="仿宋" w:hAnsi="仿宋" w:eastAsia="仿宋"/>
                <w:sz w:val="32"/>
                <w:szCs w:val="32"/>
              </w:rPr>
              <w:t>联系人</w:t>
            </w:r>
          </w:p>
        </w:tc>
        <w:tc>
          <w:tcPr>
            <w:tcW w:w="1436" w:type="dxa"/>
            <w:gridSpan w:val="2"/>
            <w:noWrap w:val="0"/>
            <w:vAlign w:val="center"/>
          </w:tcPr>
          <w:p>
            <w:pPr>
              <w:spacing w:line="600" w:lineRule="exact"/>
              <w:rPr>
                <w:rFonts w:hint="eastAsia" w:ascii="仿宋" w:hAnsi="仿宋" w:eastAsia="仿宋"/>
                <w:sz w:val="32"/>
                <w:szCs w:val="32"/>
              </w:rPr>
            </w:pPr>
          </w:p>
        </w:tc>
        <w:tc>
          <w:tcPr>
            <w:tcW w:w="1866" w:type="dxa"/>
            <w:noWrap w:val="0"/>
            <w:vAlign w:val="center"/>
          </w:tcPr>
          <w:p>
            <w:pPr>
              <w:spacing w:line="600" w:lineRule="exact"/>
              <w:rPr>
                <w:rFonts w:hint="eastAsia" w:ascii="仿宋" w:hAnsi="仿宋" w:eastAsia="仿宋"/>
                <w:sz w:val="32"/>
                <w:szCs w:val="32"/>
              </w:rPr>
            </w:pPr>
            <w:r>
              <w:rPr>
                <w:rFonts w:hint="eastAsia" w:ascii="仿宋" w:hAnsi="仿宋" w:eastAsia="仿宋"/>
                <w:sz w:val="32"/>
                <w:szCs w:val="32"/>
              </w:rPr>
              <w:t>联系电话、手机</w:t>
            </w:r>
          </w:p>
        </w:tc>
        <w:tc>
          <w:tcPr>
            <w:tcW w:w="2743" w:type="dxa"/>
            <w:gridSpan w:val="2"/>
            <w:noWrap w:val="0"/>
            <w:vAlign w:val="center"/>
          </w:tcPr>
          <w:p>
            <w:pPr>
              <w:spacing w:line="600" w:lineRule="exact"/>
              <w:rPr>
                <w:rFonts w:hint="eastAsia"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07" w:hRule="atLeast"/>
        </w:trPr>
        <w:tc>
          <w:tcPr>
            <w:tcW w:w="8853" w:type="dxa"/>
            <w:gridSpan w:val="6"/>
            <w:noWrap w:val="0"/>
            <w:vAlign w:val="top"/>
          </w:tcPr>
          <w:p>
            <w:pPr>
              <w:spacing w:line="600" w:lineRule="exact"/>
              <w:rPr>
                <w:rFonts w:hint="eastAsia" w:ascii="仿宋" w:hAnsi="仿宋" w:eastAsia="仿宋"/>
                <w:sz w:val="32"/>
                <w:szCs w:val="32"/>
              </w:rPr>
            </w:pPr>
            <w:r>
              <w:rPr>
                <w:rFonts w:hint="eastAsia" w:ascii="仿宋" w:hAnsi="仿宋" w:eastAsia="仿宋"/>
                <w:sz w:val="32"/>
                <w:szCs w:val="32"/>
              </w:rPr>
              <w:t>申请单位意见：</w:t>
            </w:r>
          </w:p>
          <w:p>
            <w:pPr>
              <w:spacing w:line="600" w:lineRule="exact"/>
              <w:ind w:firstLine="480" w:firstLineChars="150"/>
              <w:rPr>
                <w:rFonts w:hint="eastAsia" w:ascii="仿宋" w:hAnsi="仿宋" w:eastAsia="仿宋"/>
                <w:sz w:val="32"/>
                <w:szCs w:val="32"/>
              </w:rPr>
            </w:pPr>
            <w:r>
              <w:rPr>
                <w:rFonts w:ascii="仿宋" w:hAnsi="仿宋" w:eastAsia="仿宋"/>
                <w:sz w:val="32"/>
                <w:szCs w:val="32"/>
              </w:rPr>
              <w:t xml:space="preserve"> </w:t>
            </w:r>
            <w:r>
              <w:rPr>
                <w:rFonts w:hint="eastAsia" w:ascii="仿宋" w:hAnsi="仿宋" w:eastAsia="仿宋"/>
                <w:sz w:val="32"/>
                <w:szCs w:val="32"/>
              </w:rPr>
              <w:t>本单位保证上述填报的内容及提供的附件材料真实、完整、无误，如有不实，本单位承担由此引起的一切责任。</w:t>
            </w:r>
          </w:p>
          <w:p>
            <w:pPr>
              <w:spacing w:line="600" w:lineRule="exact"/>
              <w:ind w:firstLine="480" w:firstLineChars="150"/>
              <w:rPr>
                <w:rFonts w:hint="eastAsia" w:ascii="仿宋" w:hAnsi="仿宋" w:eastAsia="仿宋"/>
                <w:sz w:val="32"/>
                <w:szCs w:val="32"/>
              </w:rPr>
            </w:pPr>
          </w:p>
          <w:p>
            <w:pPr>
              <w:spacing w:line="600" w:lineRule="exact"/>
              <w:ind w:firstLine="3200" w:firstLineChars="1000"/>
              <w:rPr>
                <w:rFonts w:hint="eastAsia" w:ascii="仿宋" w:hAnsi="仿宋" w:eastAsia="仿宋"/>
                <w:sz w:val="32"/>
                <w:szCs w:val="32"/>
              </w:rPr>
            </w:pPr>
          </w:p>
          <w:p>
            <w:pPr>
              <w:spacing w:line="600" w:lineRule="exact"/>
              <w:ind w:firstLine="3200" w:firstLineChars="1000"/>
              <w:rPr>
                <w:rFonts w:hint="eastAsia" w:ascii="仿宋" w:hAnsi="仿宋" w:eastAsia="仿宋"/>
                <w:sz w:val="32"/>
                <w:szCs w:val="32"/>
              </w:rPr>
            </w:pPr>
            <w:r>
              <w:rPr>
                <w:rFonts w:hint="eastAsia" w:ascii="仿宋" w:hAnsi="仿宋" w:eastAsia="仿宋"/>
                <w:sz w:val="32"/>
                <w:szCs w:val="32"/>
              </w:rPr>
              <w:t>法定代表人签字：</w:t>
            </w:r>
          </w:p>
          <w:p>
            <w:pPr>
              <w:spacing w:line="600" w:lineRule="exact"/>
              <w:ind w:firstLine="3200" w:firstLineChars="1000"/>
              <w:rPr>
                <w:rFonts w:hint="eastAsia" w:ascii="仿宋" w:hAnsi="仿宋" w:eastAsia="仿宋"/>
                <w:sz w:val="32"/>
                <w:szCs w:val="32"/>
              </w:rPr>
            </w:pPr>
            <w:r>
              <w:rPr>
                <w:rFonts w:ascii="仿宋" w:hAnsi="仿宋" w:eastAsia="仿宋"/>
                <w:sz w:val="32"/>
                <w:szCs w:val="32"/>
              </w:rPr>
              <w:t xml:space="preserve"> </w:t>
            </w:r>
            <w:r>
              <w:rPr>
                <w:rFonts w:hint="eastAsia" w:ascii="仿宋" w:hAnsi="仿宋" w:eastAsia="仿宋"/>
                <w:sz w:val="32"/>
                <w:szCs w:val="32"/>
              </w:rPr>
              <w:t>（单位公章）</w:t>
            </w:r>
          </w:p>
          <w:p>
            <w:pPr>
              <w:spacing w:line="600" w:lineRule="exact"/>
              <w:ind w:firstLine="3200" w:firstLineChars="1000"/>
              <w:rPr>
                <w:rFonts w:hint="eastAsia" w:ascii="仿宋" w:hAnsi="仿宋" w:eastAsia="仿宋"/>
                <w:sz w:val="32"/>
                <w:szCs w:val="32"/>
              </w:rPr>
            </w:pPr>
            <w:r>
              <w:rPr>
                <w:rFonts w:hint="eastAsia" w:ascii="仿宋" w:hAnsi="仿宋" w:eastAsia="仿宋"/>
                <w:sz w:val="32"/>
                <w:szCs w:val="32"/>
              </w:rPr>
              <w:t xml:space="preserve">                  年  月  日</w:t>
            </w:r>
          </w:p>
        </w:tc>
      </w:tr>
    </w:tbl>
    <w:p>
      <w:pPr>
        <w:sectPr>
          <w:pgSz w:w="11906" w:h="16838"/>
          <w:pgMar w:top="1440" w:right="1800" w:bottom="1440" w:left="1800" w:header="851" w:footer="992" w:gutter="0"/>
          <w:cols w:space="425" w:num="1"/>
          <w:docGrid w:type="lines" w:linePitch="312" w:charSpace="0"/>
        </w:sectPr>
      </w:pPr>
    </w:p>
    <w:tbl>
      <w:tblPr>
        <w:tblStyle w:val="2"/>
        <w:tblW w:w="13968" w:type="dxa"/>
        <w:tblInd w:w="0" w:type="dxa"/>
        <w:tblLayout w:type="fixed"/>
        <w:tblCellMar>
          <w:top w:w="0" w:type="dxa"/>
          <w:left w:w="108" w:type="dxa"/>
          <w:bottom w:w="0" w:type="dxa"/>
          <w:right w:w="108" w:type="dxa"/>
        </w:tblCellMar>
      </w:tblPr>
      <w:tblGrid>
        <w:gridCol w:w="894"/>
        <w:gridCol w:w="2175"/>
        <w:gridCol w:w="1630"/>
        <w:gridCol w:w="2036"/>
        <w:gridCol w:w="1500"/>
        <w:gridCol w:w="2528"/>
        <w:gridCol w:w="505"/>
        <w:gridCol w:w="351"/>
        <w:gridCol w:w="549"/>
        <w:gridCol w:w="1800"/>
      </w:tblGrid>
      <w:tr>
        <w:tblPrEx>
          <w:tblLayout w:type="fixed"/>
          <w:tblCellMar>
            <w:top w:w="0" w:type="dxa"/>
            <w:left w:w="108" w:type="dxa"/>
            <w:bottom w:w="0" w:type="dxa"/>
            <w:right w:w="108" w:type="dxa"/>
          </w:tblCellMar>
        </w:tblPrEx>
        <w:trPr>
          <w:trHeight w:val="390" w:hRule="atLeast"/>
        </w:trPr>
        <w:tc>
          <w:tcPr>
            <w:tcW w:w="4699" w:type="dxa"/>
            <w:gridSpan w:val="3"/>
            <w:tcBorders>
              <w:top w:val="nil"/>
              <w:left w:val="nil"/>
              <w:bottom w:val="nil"/>
              <w:right w:val="nil"/>
            </w:tcBorders>
            <w:noWrap w:val="0"/>
            <w:vAlign w:val="center"/>
          </w:tcPr>
          <w:p>
            <w:pPr>
              <w:widowControl/>
              <w:spacing w:line="600" w:lineRule="exact"/>
              <w:jc w:val="left"/>
              <w:rPr>
                <w:rFonts w:hint="eastAsia" w:ascii="仿宋_GB2312" w:hAnsi="仿宋_GB2312" w:eastAsia="仿宋_GB2312" w:cs="仿宋_GB2312"/>
                <w:b w:val="0"/>
                <w:kern w:val="2"/>
                <w:sz w:val="32"/>
                <w:szCs w:val="32"/>
              </w:rPr>
            </w:pPr>
            <w:r>
              <w:rPr>
                <w:rFonts w:hint="eastAsia" w:ascii="仿宋_GB2312" w:hAnsi="仿宋_GB2312" w:eastAsia="仿宋_GB2312" w:cs="仿宋_GB2312"/>
                <w:b w:val="0"/>
                <w:kern w:val="2"/>
                <w:sz w:val="32"/>
                <w:szCs w:val="32"/>
              </w:rPr>
              <w:t>附件2：</w:t>
            </w:r>
          </w:p>
        </w:tc>
        <w:tc>
          <w:tcPr>
            <w:tcW w:w="2036" w:type="dxa"/>
            <w:tcBorders>
              <w:top w:val="nil"/>
              <w:left w:val="nil"/>
              <w:bottom w:val="nil"/>
              <w:right w:val="nil"/>
            </w:tcBorders>
            <w:noWrap w:val="0"/>
            <w:vAlign w:val="center"/>
          </w:tcPr>
          <w:p>
            <w:pPr>
              <w:widowControl/>
              <w:spacing w:line="600" w:lineRule="exact"/>
              <w:jc w:val="left"/>
              <w:rPr>
                <w:rFonts w:ascii="仿宋" w:hAnsi="仿宋" w:eastAsia="仿宋" w:cs="宋体"/>
                <w:kern w:val="0"/>
                <w:sz w:val="24"/>
              </w:rPr>
            </w:pPr>
          </w:p>
        </w:tc>
        <w:tc>
          <w:tcPr>
            <w:tcW w:w="1500" w:type="dxa"/>
            <w:tcBorders>
              <w:top w:val="nil"/>
              <w:left w:val="nil"/>
              <w:bottom w:val="nil"/>
              <w:right w:val="nil"/>
            </w:tcBorders>
            <w:noWrap w:val="0"/>
            <w:vAlign w:val="center"/>
          </w:tcPr>
          <w:p>
            <w:pPr>
              <w:widowControl/>
              <w:spacing w:line="600" w:lineRule="exact"/>
              <w:jc w:val="left"/>
              <w:rPr>
                <w:rFonts w:ascii="仿宋" w:hAnsi="仿宋" w:eastAsia="仿宋" w:cs="宋体"/>
                <w:kern w:val="0"/>
                <w:sz w:val="24"/>
              </w:rPr>
            </w:pPr>
          </w:p>
        </w:tc>
        <w:tc>
          <w:tcPr>
            <w:tcW w:w="2528" w:type="dxa"/>
            <w:tcBorders>
              <w:top w:val="nil"/>
              <w:left w:val="nil"/>
              <w:bottom w:val="nil"/>
              <w:right w:val="nil"/>
            </w:tcBorders>
            <w:noWrap w:val="0"/>
            <w:vAlign w:val="center"/>
          </w:tcPr>
          <w:p>
            <w:pPr>
              <w:widowControl/>
              <w:spacing w:line="600" w:lineRule="exact"/>
              <w:jc w:val="left"/>
              <w:rPr>
                <w:rFonts w:ascii="仿宋" w:hAnsi="仿宋" w:eastAsia="仿宋" w:cs="宋体"/>
                <w:kern w:val="0"/>
                <w:sz w:val="24"/>
              </w:rPr>
            </w:pPr>
          </w:p>
        </w:tc>
        <w:tc>
          <w:tcPr>
            <w:tcW w:w="856" w:type="dxa"/>
            <w:gridSpan w:val="2"/>
            <w:tcBorders>
              <w:top w:val="nil"/>
              <w:left w:val="nil"/>
              <w:bottom w:val="nil"/>
              <w:right w:val="nil"/>
            </w:tcBorders>
            <w:noWrap w:val="0"/>
            <w:vAlign w:val="center"/>
          </w:tcPr>
          <w:p>
            <w:pPr>
              <w:widowControl/>
              <w:spacing w:line="600" w:lineRule="exact"/>
              <w:jc w:val="left"/>
              <w:rPr>
                <w:rFonts w:ascii="仿宋" w:hAnsi="仿宋" w:eastAsia="仿宋" w:cs="宋体"/>
                <w:kern w:val="0"/>
                <w:sz w:val="24"/>
              </w:rPr>
            </w:pPr>
          </w:p>
        </w:tc>
        <w:tc>
          <w:tcPr>
            <w:tcW w:w="2349" w:type="dxa"/>
            <w:gridSpan w:val="2"/>
            <w:tcBorders>
              <w:top w:val="nil"/>
              <w:left w:val="nil"/>
              <w:bottom w:val="nil"/>
              <w:right w:val="nil"/>
            </w:tcBorders>
            <w:noWrap w:val="0"/>
            <w:vAlign w:val="center"/>
          </w:tcPr>
          <w:p>
            <w:pPr>
              <w:widowControl/>
              <w:spacing w:line="600" w:lineRule="exact"/>
              <w:jc w:val="left"/>
              <w:rPr>
                <w:rFonts w:ascii="仿宋" w:hAnsi="仿宋" w:eastAsia="仿宋" w:cs="宋体"/>
                <w:kern w:val="0"/>
                <w:sz w:val="24"/>
              </w:rPr>
            </w:pPr>
          </w:p>
        </w:tc>
      </w:tr>
      <w:tr>
        <w:tblPrEx>
          <w:tblLayout w:type="fixed"/>
          <w:tblCellMar>
            <w:top w:w="0" w:type="dxa"/>
            <w:left w:w="108" w:type="dxa"/>
            <w:bottom w:w="0" w:type="dxa"/>
            <w:right w:w="108" w:type="dxa"/>
          </w:tblCellMar>
        </w:tblPrEx>
        <w:trPr>
          <w:trHeight w:val="468" w:hRule="atLeast"/>
        </w:trPr>
        <w:tc>
          <w:tcPr>
            <w:tcW w:w="13968" w:type="dxa"/>
            <w:gridSpan w:val="10"/>
            <w:tcBorders>
              <w:top w:val="nil"/>
              <w:left w:val="nil"/>
              <w:bottom w:val="nil"/>
              <w:right w:val="nil"/>
            </w:tcBorders>
            <w:noWrap w:val="0"/>
            <w:vAlign w:val="center"/>
          </w:tcPr>
          <w:p>
            <w:pPr>
              <w:widowControl/>
              <w:spacing w:line="600" w:lineRule="exact"/>
              <w:jc w:val="center"/>
              <w:rPr>
                <w:rFonts w:ascii="仿宋" w:hAnsi="仿宋" w:eastAsia="仿宋" w:cs="宋体"/>
                <w:b/>
                <w:bCs/>
                <w:kern w:val="0"/>
                <w:sz w:val="32"/>
                <w:szCs w:val="32"/>
              </w:rPr>
            </w:pPr>
            <w:r>
              <w:rPr>
                <w:rFonts w:hint="eastAsia" w:ascii="仿宋" w:hAnsi="仿宋" w:eastAsia="仿宋" w:cs="宋体"/>
                <w:b/>
                <w:bCs/>
                <w:kern w:val="0"/>
                <w:sz w:val="32"/>
                <w:szCs w:val="32"/>
              </w:rPr>
              <w:t>20</w:t>
            </w:r>
            <w:r>
              <w:rPr>
                <w:rFonts w:hint="eastAsia" w:ascii="仿宋" w:hAnsi="仿宋" w:eastAsia="仿宋" w:cs="宋体"/>
                <w:b/>
                <w:bCs/>
                <w:kern w:val="0"/>
                <w:sz w:val="32"/>
                <w:szCs w:val="32"/>
                <w:lang w:val="en-US" w:eastAsia="zh-CN"/>
              </w:rPr>
              <w:t>21</w:t>
            </w:r>
            <w:r>
              <w:rPr>
                <w:rFonts w:hint="eastAsia" w:ascii="仿宋" w:hAnsi="仿宋" w:eastAsia="仿宋" w:cs="宋体"/>
                <w:b/>
                <w:bCs/>
                <w:kern w:val="0"/>
                <w:sz w:val="32"/>
                <w:szCs w:val="32"/>
              </w:rPr>
              <w:t>年</w:t>
            </w:r>
            <w:r>
              <w:rPr>
                <w:rFonts w:hint="eastAsia" w:ascii="仿宋" w:hAnsi="仿宋" w:eastAsia="仿宋" w:cs="宋体"/>
                <w:b/>
                <w:bCs/>
                <w:kern w:val="0"/>
                <w:sz w:val="32"/>
                <w:szCs w:val="32"/>
                <w:lang w:eastAsia="zh-CN"/>
              </w:rPr>
              <w:t>出让科技成果交易</w:t>
            </w:r>
            <w:r>
              <w:rPr>
                <w:rFonts w:hint="eastAsia" w:ascii="仿宋" w:hAnsi="仿宋" w:eastAsia="仿宋" w:cs="宋体"/>
                <w:b/>
                <w:bCs/>
                <w:kern w:val="0"/>
                <w:sz w:val="32"/>
                <w:szCs w:val="32"/>
              </w:rPr>
              <w:t>发票明细汇总表</w:t>
            </w:r>
          </w:p>
        </w:tc>
      </w:tr>
      <w:tr>
        <w:tblPrEx>
          <w:tblLayout w:type="fixed"/>
          <w:tblCellMar>
            <w:top w:w="0" w:type="dxa"/>
            <w:left w:w="108" w:type="dxa"/>
            <w:bottom w:w="0" w:type="dxa"/>
            <w:right w:w="108" w:type="dxa"/>
          </w:tblCellMar>
        </w:tblPrEx>
        <w:trPr>
          <w:trHeight w:val="645" w:hRule="atLeast"/>
        </w:trPr>
        <w:tc>
          <w:tcPr>
            <w:tcW w:w="6735" w:type="dxa"/>
            <w:gridSpan w:val="4"/>
            <w:tcBorders>
              <w:top w:val="nil"/>
              <w:left w:val="nil"/>
              <w:bottom w:val="single" w:color="auto" w:sz="4" w:space="0"/>
              <w:right w:val="nil"/>
            </w:tcBorders>
            <w:noWrap w:val="0"/>
            <w:vAlign w:val="center"/>
          </w:tcPr>
          <w:p>
            <w:pPr>
              <w:widowControl/>
              <w:spacing w:line="600" w:lineRule="exact"/>
              <w:jc w:val="left"/>
              <w:rPr>
                <w:rFonts w:ascii="仿宋" w:hAnsi="仿宋" w:eastAsia="仿宋" w:cs="宋体"/>
                <w:kern w:val="0"/>
                <w:sz w:val="32"/>
                <w:szCs w:val="32"/>
              </w:rPr>
            </w:pPr>
            <w:r>
              <w:rPr>
                <w:rFonts w:hint="eastAsia" w:ascii="仿宋" w:hAnsi="仿宋" w:eastAsia="仿宋" w:cs="宋体"/>
                <w:kern w:val="0"/>
                <w:sz w:val="32"/>
                <w:szCs w:val="32"/>
              </w:rPr>
              <w:t>申请单位：（盖章）</w:t>
            </w:r>
            <w:r>
              <w:rPr>
                <w:rFonts w:ascii="仿宋" w:hAnsi="仿宋" w:eastAsia="仿宋"/>
                <w:kern w:val="0"/>
                <w:sz w:val="32"/>
                <w:szCs w:val="32"/>
              </w:rPr>
              <w:t xml:space="preserve"> </w:t>
            </w:r>
            <w:r>
              <w:rPr>
                <w:rFonts w:hint="eastAsia" w:ascii="仿宋" w:hAnsi="仿宋" w:eastAsia="仿宋"/>
                <w:kern w:val="0"/>
                <w:sz w:val="32"/>
                <w:szCs w:val="32"/>
              </w:rPr>
              <w:t xml:space="preserve">      </w:t>
            </w:r>
            <w:r>
              <w:rPr>
                <w:rFonts w:ascii="仿宋" w:hAnsi="仿宋" w:eastAsia="仿宋"/>
                <w:kern w:val="0"/>
                <w:sz w:val="32"/>
                <w:szCs w:val="32"/>
              </w:rPr>
              <w:t xml:space="preserve">              </w:t>
            </w:r>
          </w:p>
        </w:tc>
        <w:tc>
          <w:tcPr>
            <w:tcW w:w="1500" w:type="dxa"/>
            <w:tcBorders>
              <w:top w:val="nil"/>
              <w:left w:val="nil"/>
              <w:bottom w:val="nil"/>
              <w:right w:val="nil"/>
            </w:tcBorders>
            <w:noWrap w:val="0"/>
            <w:vAlign w:val="center"/>
          </w:tcPr>
          <w:p>
            <w:pPr>
              <w:widowControl/>
              <w:spacing w:line="600" w:lineRule="exact"/>
              <w:jc w:val="left"/>
              <w:rPr>
                <w:rFonts w:ascii="仿宋" w:hAnsi="仿宋" w:eastAsia="仿宋" w:cs="宋体"/>
                <w:kern w:val="0"/>
                <w:sz w:val="32"/>
                <w:szCs w:val="32"/>
              </w:rPr>
            </w:pPr>
          </w:p>
        </w:tc>
        <w:tc>
          <w:tcPr>
            <w:tcW w:w="3033" w:type="dxa"/>
            <w:gridSpan w:val="2"/>
            <w:tcBorders>
              <w:top w:val="nil"/>
              <w:left w:val="nil"/>
              <w:bottom w:val="nil"/>
              <w:right w:val="nil"/>
            </w:tcBorders>
            <w:noWrap w:val="0"/>
            <w:vAlign w:val="center"/>
          </w:tcPr>
          <w:p>
            <w:pPr>
              <w:widowControl/>
              <w:spacing w:line="600" w:lineRule="exact"/>
              <w:jc w:val="left"/>
              <w:rPr>
                <w:rFonts w:ascii="仿宋" w:hAnsi="仿宋" w:eastAsia="仿宋" w:cs="宋体"/>
                <w:kern w:val="0"/>
                <w:sz w:val="32"/>
                <w:szCs w:val="32"/>
              </w:rPr>
            </w:pPr>
          </w:p>
        </w:tc>
        <w:tc>
          <w:tcPr>
            <w:tcW w:w="900" w:type="dxa"/>
            <w:gridSpan w:val="2"/>
            <w:tcBorders>
              <w:top w:val="nil"/>
              <w:left w:val="nil"/>
              <w:bottom w:val="nil"/>
              <w:right w:val="nil"/>
            </w:tcBorders>
            <w:noWrap w:val="0"/>
            <w:vAlign w:val="center"/>
          </w:tcPr>
          <w:p>
            <w:pPr>
              <w:widowControl/>
              <w:spacing w:line="600" w:lineRule="exact"/>
              <w:jc w:val="left"/>
              <w:rPr>
                <w:rFonts w:ascii="仿宋" w:hAnsi="仿宋" w:eastAsia="仿宋" w:cs="宋体"/>
                <w:kern w:val="0"/>
                <w:sz w:val="32"/>
                <w:szCs w:val="32"/>
              </w:rPr>
            </w:pPr>
          </w:p>
        </w:tc>
        <w:tc>
          <w:tcPr>
            <w:tcW w:w="1800" w:type="dxa"/>
            <w:tcBorders>
              <w:top w:val="nil"/>
              <w:left w:val="nil"/>
              <w:bottom w:val="nil"/>
              <w:right w:val="nil"/>
            </w:tcBorders>
            <w:noWrap w:val="0"/>
            <w:vAlign w:val="center"/>
          </w:tcPr>
          <w:p>
            <w:pPr>
              <w:widowControl/>
              <w:spacing w:line="600" w:lineRule="exact"/>
              <w:jc w:val="left"/>
              <w:rPr>
                <w:rFonts w:ascii="仿宋" w:hAnsi="仿宋" w:eastAsia="仿宋" w:cs="宋体"/>
                <w:kern w:val="0"/>
                <w:sz w:val="32"/>
                <w:szCs w:val="32"/>
              </w:rPr>
            </w:pPr>
          </w:p>
        </w:tc>
      </w:tr>
      <w:tr>
        <w:tblPrEx>
          <w:tblLayout w:type="fixed"/>
          <w:tblCellMar>
            <w:top w:w="0" w:type="dxa"/>
            <w:left w:w="108" w:type="dxa"/>
            <w:bottom w:w="0" w:type="dxa"/>
            <w:right w:w="108" w:type="dxa"/>
          </w:tblCellMar>
        </w:tblPrEx>
        <w:trPr>
          <w:trHeight w:val="600" w:hRule="atLeast"/>
        </w:trPr>
        <w:tc>
          <w:tcPr>
            <w:tcW w:w="894" w:type="dxa"/>
            <w:tcBorders>
              <w:top w:val="nil"/>
              <w:left w:val="single" w:color="auto" w:sz="4" w:space="0"/>
              <w:bottom w:val="single" w:color="auto" w:sz="4" w:space="0"/>
              <w:right w:val="single" w:color="auto" w:sz="4" w:space="0"/>
            </w:tcBorders>
            <w:noWrap w:val="0"/>
            <w:vAlign w:val="center"/>
          </w:tcPr>
          <w:p>
            <w:pPr>
              <w:widowControl/>
              <w:spacing w:line="600" w:lineRule="exact"/>
              <w:jc w:val="center"/>
              <w:rPr>
                <w:rFonts w:ascii="仿宋" w:hAnsi="仿宋" w:eastAsia="仿宋" w:cs="宋体"/>
                <w:kern w:val="0"/>
                <w:sz w:val="32"/>
                <w:szCs w:val="32"/>
              </w:rPr>
            </w:pPr>
            <w:r>
              <w:rPr>
                <w:rFonts w:hint="eastAsia" w:ascii="仿宋" w:hAnsi="仿宋" w:eastAsia="仿宋" w:cs="宋体"/>
                <w:kern w:val="0"/>
                <w:sz w:val="32"/>
                <w:szCs w:val="32"/>
              </w:rPr>
              <w:t>序号</w:t>
            </w:r>
          </w:p>
        </w:tc>
        <w:tc>
          <w:tcPr>
            <w:tcW w:w="2175" w:type="dxa"/>
            <w:tcBorders>
              <w:top w:val="nil"/>
              <w:left w:val="nil"/>
              <w:bottom w:val="single" w:color="auto" w:sz="4" w:space="0"/>
              <w:right w:val="single" w:color="auto" w:sz="4" w:space="0"/>
            </w:tcBorders>
            <w:noWrap w:val="0"/>
            <w:vAlign w:val="center"/>
          </w:tcPr>
          <w:p>
            <w:pPr>
              <w:widowControl/>
              <w:spacing w:line="600" w:lineRule="exact"/>
              <w:jc w:val="center"/>
              <w:rPr>
                <w:rFonts w:ascii="仿宋" w:hAnsi="仿宋" w:eastAsia="仿宋" w:cs="宋体"/>
                <w:kern w:val="0"/>
                <w:sz w:val="32"/>
                <w:szCs w:val="32"/>
              </w:rPr>
            </w:pPr>
            <w:r>
              <w:rPr>
                <w:rFonts w:hint="eastAsia" w:ascii="仿宋" w:hAnsi="仿宋" w:eastAsia="仿宋" w:cs="宋体"/>
                <w:kern w:val="0"/>
                <w:sz w:val="32"/>
                <w:szCs w:val="32"/>
              </w:rPr>
              <w:t>发票号码</w:t>
            </w:r>
          </w:p>
        </w:tc>
        <w:tc>
          <w:tcPr>
            <w:tcW w:w="1630" w:type="dxa"/>
            <w:tcBorders>
              <w:top w:val="nil"/>
              <w:left w:val="nil"/>
              <w:bottom w:val="single" w:color="auto" w:sz="4" w:space="0"/>
              <w:right w:val="single" w:color="auto" w:sz="4" w:space="0"/>
            </w:tcBorders>
            <w:noWrap w:val="0"/>
            <w:vAlign w:val="center"/>
          </w:tcPr>
          <w:p>
            <w:pPr>
              <w:widowControl/>
              <w:spacing w:line="600" w:lineRule="exact"/>
              <w:jc w:val="center"/>
              <w:rPr>
                <w:rFonts w:ascii="仿宋" w:hAnsi="仿宋" w:eastAsia="仿宋" w:cs="宋体"/>
                <w:kern w:val="0"/>
                <w:sz w:val="32"/>
                <w:szCs w:val="32"/>
              </w:rPr>
            </w:pPr>
            <w:r>
              <w:rPr>
                <w:rFonts w:hint="eastAsia" w:ascii="仿宋" w:hAnsi="仿宋" w:eastAsia="仿宋" w:cs="宋体"/>
                <w:kern w:val="0"/>
                <w:sz w:val="32"/>
                <w:szCs w:val="32"/>
              </w:rPr>
              <w:t>开票日期</w:t>
            </w:r>
          </w:p>
        </w:tc>
        <w:tc>
          <w:tcPr>
            <w:tcW w:w="2036" w:type="dxa"/>
            <w:tcBorders>
              <w:top w:val="nil"/>
              <w:left w:val="nil"/>
              <w:bottom w:val="single" w:color="auto" w:sz="4" w:space="0"/>
              <w:right w:val="single" w:color="auto" w:sz="4" w:space="0"/>
            </w:tcBorders>
            <w:noWrap w:val="0"/>
            <w:vAlign w:val="center"/>
          </w:tcPr>
          <w:p>
            <w:pPr>
              <w:widowControl/>
              <w:spacing w:line="600" w:lineRule="exact"/>
              <w:jc w:val="center"/>
              <w:rPr>
                <w:rFonts w:ascii="仿宋" w:hAnsi="仿宋" w:eastAsia="仿宋" w:cs="宋体"/>
                <w:kern w:val="0"/>
                <w:sz w:val="32"/>
                <w:szCs w:val="32"/>
              </w:rPr>
            </w:pPr>
            <w:r>
              <w:rPr>
                <w:rFonts w:hint="eastAsia" w:ascii="仿宋" w:hAnsi="仿宋" w:eastAsia="仿宋" w:cs="宋体"/>
                <w:kern w:val="0"/>
                <w:sz w:val="28"/>
                <w:szCs w:val="28"/>
              </w:rPr>
              <w:t>购方单位及注册所在地名称</w:t>
            </w:r>
          </w:p>
        </w:tc>
        <w:tc>
          <w:tcPr>
            <w:tcW w:w="1500" w:type="dxa"/>
            <w:tcBorders>
              <w:top w:val="single" w:color="auto" w:sz="4" w:space="0"/>
              <w:left w:val="nil"/>
              <w:bottom w:val="single" w:color="auto" w:sz="4" w:space="0"/>
              <w:right w:val="single" w:color="auto" w:sz="4" w:space="0"/>
            </w:tcBorders>
            <w:noWrap w:val="0"/>
            <w:vAlign w:val="center"/>
          </w:tcPr>
          <w:p>
            <w:pPr>
              <w:widowControl/>
              <w:spacing w:line="600" w:lineRule="exact"/>
              <w:jc w:val="center"/>
              <w:rPr>
                <w:rFonts w:ascii="仿宋" w:hAnsi="仿宋" w:eastAsia="仿宋" w:cs="宋体"/>
                <w:kern w:val="0"/>
                <w:sz w:val="32"/>
                <w:szCs w:val="32"/>
              </w:rPr>
            </w:pPr>
            <w:r>
              <w:rPr>
                <w:rFonts w:hint="eastAsia" w:ascii="仿宋" w:hAnsi="仿宋" w:eastAsia="仿宋" w:cs="宋体"/>
                <w:kern w:val="0"/>
                <w:sz w:val="32"/>
                <w:szCs w:val="32"/>
              </w:rPr>
              <w:t>合同名称</w:t>
            </w:r>
          </w:p>
        </w:tc>
        <w:tc>
          <w:tcPr>
            <w:tcW w:w="3033" w:type="dxa"/>
            <w:gridSpan w:val="2"/>
            <w:tcBorders>
              <w:top w:val="single" w:color="auto" w:sz="4" w:space="0"/>
              <w:left w:val="nil"/>
              <w:bottom w:val="single" w:color="auto" w:sz="4" w:space="0"/>
              <w:right w:val="single" w:color="auto" w:sz="4" w:space="0"/>
            </w:tcBorders>
            <w:noWrap w:val="0"/>
            <w:vAlign w:val="center"/>
          </w:tcPr>
          <w:p>
            <w:pPr>
              <w:widowControl/>
              <w:spacing w:line="600" w:lineRule="exact"/>
              <w:jc w:val="center"/>
              <w:rPr>
                <w:rFonts w:ascii="仿宋" w:hAnsi="仿宋" w:eastAsia="仿宋" w:cs="宋体"/>
                <w:kern w:val="0"/>
                <w:sz w:val="32"/>
                <w:szCs w:val="32"/>
              </w:rPr>
            </w:pPr>
            <w:r>
              <w:rPr>
                <w:rFonts w:hint="eastAsia" w:ascii="仿宋" w:hAnsi="仿宋" w:eastAsia="仿宋" w:cs="宋体"/>
                <w:kern w:val="0"/>
                <w:sz w:val="32"/>
                <w:szCs w:val="32"/>
              </w:rPr>
              <w:t>技术合同认定编号</w:t>
            </w:r>
          </w:p>
        </w:tc>
        <w:tc>
          <w:tcPr>
            <w:tcW w:w="900" w:type="dxa"/>
            <w:gridSpan w:val="2"/>
            <w:tcBorders>
              <w:top w:val="single" w:color="auto" w:sz="4" w:space="0"/>
              <w:left w:val="nil"/>
              <w:bottom w:val="single" w:color="auto" w:sz="4" w:space="0"/>
              <w:right w:val="single" w:color="auto" w:sz="4" w:space="0"/>
            </w:tcBorders>
            <w:noWrap w:val="0"/>
            <w:vAlign w:val="center"/>
          </w:tcPr>
          <w:p>
            <w:pPr>
              <w:widowControl/>
              <w:spacing w:line="600" w:lineRule="exact"/>
              <w:jc w:val="center"/>
              <w:rPr>
                <w:rFonts w:ascii="仿宋" w:hAnsi="仿宋" w:eastAsia="仿宋" w:cs="宋体"/>
                <w:kern w:val="0"/>
                <w:sz w:val="32"/>
                <w:szCs w:val="32"/>
              </w:rPr>
            </w:pPr>
            <w:r>
              <w:rPr>
                <w:rFonts w:hint="eastAsia" w:ascii="仿宋" w:hAnsi="仿宋" w:eastAsia="仿宋" w:cs="宋体"/>
                <w:kern w:val="0"/>
                <w:sz w:val="32"/>
                <w:szCs w:val="32"/>
              </w:rPr>
              <w:t>税率</w:t>
            </w:r>
          </w:p>
        </w:tc>
        <w:tc>
          <w:tcPr>
            <w:tcW w:w="1800" w:type="dxa"/>
            <w:tcBorders>
              <w:top w:val="single" w:color="auto" w:sz="4" w:space="0"/>
              <w:left w:val="nil"/>
              <w:bottom w:val="single" w:color="auto" w:sz="4" w:space="0"/>
              <w:right w:val="single" w:color="auto" w:sz="4" w:space="0"/>
            </w:tcBorders>
            <w:noWrap w:val="0"/>
            <w:vAlign w:val="center"/>
          </w:tcPr>
          <w:p>
            <w:pPr>
              <w:widowControl/>
              <w:spacing w:line="600" w:lineRule="exact"/>
              <w:jc w:val="center"/>
              <w:rPr>
                <w:rFonts w:ascii="仿宋" w:hAnsi="仿宋" w:eastAsia="仿宋" w:cs="宋体"/>
                <w:kern w:val="0"/>
                <w:sz w:val="32"/>
                <w:szCs w:val="32"/>
              </w:rPr>
            </w:pPr>
            <w:r>
              <w:rPr>
                <w:rFonts w:hint="eastAsia" w:ascii="仿宋" w:hAnsi="仿宋" w:eastAsia="仿宋" w:cs="宋体"/>
                <w:kern w:val="0"/>
                <w:sz w:val="32"/>
                <w:szCs w:val="32"/>
              </w:rPr>
              <w:t>金额(元）</w:t>
            </w:r>
          </w:p>
        </w:tc>
      </w:tr>
      <w:tr>
        <w:tblPrEx>
          <w:tblLayout w:type="fixed"/>
          <w:tblCellMar>
            <w:top w:w="0" w:type="dxa"/>
            <w:left w:w="108" w:type="dxa"/>
            <w:bottom w:w="0" w:type="dxa"/>
            <w:right w:w="108" w:type="dxa"/>
          </w:tblCellMar>
        </w:tblPrEx>
        <w:trPr>
          <w:trHeight w:val="600" w:hRule="atLeast"/>
        </w:trPr>
        <w:tc>
          <w:tcPr>
            <w:tcW w:w="894" w:type="dxa"/>
            <w:tcBorders>
              <w:top w:val="nil"/>
              <w:left w:val="single" w:color="auto" w:sz="4" w:space="0"/>
              <w:bottom w:val="single" w:color="auto" w:sz="4" w:space="0"/>
              <w:right w:val="single" w:color="auto" w:sz="4" w:space="0"/>
            </w:tcBorders>
            <w:noWrap w:val="0"/>
            <w:vAlign w:val="center"/>
          </w:tcPr>
          <w:p>
            <w:pPr>
              <w:widowControl/>
              <w:spacing w:line="600" w:lineRule="exact"/>
              <w:rPr>
                <w:rFonts w:ascii="仿宋" w:hAnsi="仿宋" w:eastAsia="仿宋" w:cs="宋体"/>
                <w:kern w:val="0"/>
                <w:sz w:val="32"/>
                <w:szCs w:val="32"/>
              </w:rPr>
            </w:pPr>
            <w:r>
              <w:rPr>
                <w:rFonts w:hint="eastAsia" w:ascii="仿宋" w:hAnsi="仿宋" w:eastAsia="仿宋" w:cs="宋体"/>
                <w:kern w:val="0"/>
                <w:sz w:val="32"/>
                <w:szCs w:val="32"/>
              </w:rPr>
              <w:t>　</w:t>
            </w:r>
          </w:p>
        </w:tc>
        <w:tc>
          <w:tcPr>
            <w:tcW w:w="2175" w:type="dxa"/>
            <w:tcBorders>
              <w:top w:val="nil"/>
              <w:left w:val="nil"/>
              <w:bottom w:val="single" w:color="auto" w:sz="4" w:space="0"/>
              <w:right w:val="single" w:color="auto" w:sz="4" w:space="0"/>
            </w:tcBorders>
            <w:noWrap w:val="0"/>
            <w:vAlign w:val="center"/>
          </w:tcPr>
          <w:p>
            <w:pPr>
              <w:widowControl/>
              <w:spacing w:line="600" w:lineRule="exact"/>
              <w:rPr>
                <w:rFonts w:ascii="仿宋" w:hAnsi="仿宋" w:eastAsia="仿宋" w:cs="宋体"/>
                <w:kern w:val="0"/>
                <w:sz w:val="32"/>
                <w:szCs w:val="32"/>
              </w:rPr>
            </w:pPr>
            <w:r>
              <w:rPr>
                <w:rFonts w:hint="eastAsia" w:ascii="仿宋" w:hAnsi="仿宋" w:eastAsia="仿宋" w:cs="宋体"/>
                <w:kern w:val="0"/>
                <w:sz w:val="32"/>
                <w:szCs w:val="32"/>
              </w:rPr>
              <w:t>　</w:t>
            </w:r>
          </w:p>
        </w:tc>
        <w:tc>
          <w:tcPr>
            <w:tcW w:w="1630" w:type="dxa"/>
            <w:tcBorders>
              <w:top w:val="nil"/>
              <w:left w:val="nil"/>
              <w:bottom w:val="single" w:color="auto" w:sz="4" w:space="0"/>
              <w:right w:val="single" w:color="auto" w:sz="4" w:space="0"/>
            </w:tcBorders>
            <w:noWrap w:val="0"/>
            <w:vAlign w:val="center"/>
          </w:tcPr>
          <w:p>
            <w:pPr>
              <w:widowControl/>
              <w:spacing w:line="600" w:lineRule="exact"/>
              <w:rPr>
                <w:rFonts w:ascii="仿宋" w:hAnsi="仿宋" w:eastAsia="仿宋" w:cs="宋体"/>
                <w:kern w:val="0"/>
                <w:sz w:val="32"/>
                <w:szCs w:val="32"/>
              </w:rPr>
            </w:pPr>
            <w:r>
              <w:rPr>
                <w:rFonts w:hint="eastAsia" w:ascii="仿宋" w:hAnsi="仿宋" w:eastAsia="仿宋" w:cs="宋体"/>
                <w:kern w:val="0"/>
                <w:sz w:val="32"/>
                <w:szCs w:val="32"/>
              </w:rPr>
              <w:t>　</w:t>
            </w:r>
          </w:p>
        </w:tc>
        <w:tc>
          <w:tcPr>
            <w:tcW w:w="2036" w:type="dxa"/>
            <w:tcBorders>
              <w:top w:val="nil"/>
              <w:left w:val="nil"/>
              <w:bottom w:val="single" w:color="auto" w:sz="4" w:space="0"/>
              <w:right w:val="single" w:color="auto" w:sz="4" w:space="0"/>
            </w:tcBorders>
            <w:noWrap w:val="0"/>
            <w:vAlign w:val="center"/>
          </w:tcPr>
          <w:p>
            <w:pPr>
              <w:widowControl/>
              <w:spacing w:line="600" w:lineRule="exact"/>
              <w:rPr>
                <w:rFonts w:ascii="仿宋" w:hAnsi="仿宋" w:eastAsia="仿宋" w:cs="宋体"/>
                <w:kern w:val="0"/>
                <w:sz w:val="32"/>
                <w:szCs w:val="32"/>
              </w:rPr>
            </w:pPr>
            <w:r>
              <w:rPr>
                <w:rFonts w:hint="eastAsia" w:ascii="仿宋" w:hAnsi="仿宋" w:eastAsia="仿宋" w:cs="宋体"/>
                <w:kern w:val="0"/>
                <w:sz w:val="32"/>
                <w:szCs w:val="32"/>
              </w:rPr>
              <w:t>　</w:t>
            </w:r>
          </w:p>
        </w:tc>
        <w:tc>
          <w:tcPr>
            <w:tcW w:w="1500" w:type="dxa"/>
            <w:tcBorders>
              <w:top w:val="nil"/>
              <w:left w:val="nil"/>
              <w:bottom w:val="single" w:color="auto" w:sz="4" w:space="0"/>
              <w:right w:val="single" w:color="auto" w:sz="4" w:space="0"/>
            </w:tcBorders>
            <w:noWrap w:val="0"/>
            <w:vAlign w:val="center"/>
          </w:tcPr>
          <w:p>
            <w:pPr>
              <w:widowControl/>
              <w:spacing w:line="600" w:lineRule="exact"/>
              <w:rPr>
                <w:rFonts w:ascii="仿宋" w:hAnsi="仿宋" w:eastAsia="仿宋" w:cs="宋体"/>
                <w:kern w:val="0"/>
                <w:sz w:val="32"/>
                <w:szCs w:val="32"/>
              </w:rPr>
            </w:pPr>
            <w:r>
              <w:rPr>
                <w:rFonts w:hint="eastAsia" w:ascii="仿宋" w:hAnsi="仿宋" w:eastAsia="仿宋" w:cs="宋体"/>
                <w:kern w:val="0"/>
                <w:sz w:val="32"/>
                <w:szCs w:val="32"/>
              </w:rPr>
              <w:t>　</w:t>
            </w:r>
          </w:p>
        </w:tc>
        <w:tc>
          <w:tcPr>
            <w:tcW w:w="3033" w:type="dxa"/>
            <w:gridSpan w:val="2"/>
            <w:tcBorders>
              <w:top w:val="nil"/>
              <w:left w:val="nil"/>
              <w:bottom w:val="single" w:color="auto" w:sz="4" w:space="0"/>
              <w:right w:val="single" w:color="auto" w:sz="4" w:space="0"/>
            </w:tcBorders>
            <w:noWrap w:val="0"/>
            <w:vAlign w:val="center"/>
          </w:tcPr>
          <w:p>
            <w:pPr>
              <w:widowControl/>
              <w:spacing w:line="600" w:lineRule="exact"/>
              <w:jc w:val="left"/>
              <w:rPr>
                <w:rFonts w:ascii="仿宋" w:hAnsi="仿宋" w:eastAsia="仿宋" w:cs="宋体"/>
                <w:kern w:val="0"/>
                <w:sz w:val="32"/>
                <w:szCs w:val="32"/>
              </w:rPr>
            </w:pPr>
            <w:r>
              <w:rPr>
                <w:rFonts w:hint="eastAsia" w:ascii="仿宋" w:hAnsi="仿宋" w:eastAsia="仿宋" w:cs="宋体"/>
                <w:kern w:val="0"/>
                <w:sz w:val="32"/>
                <w:szCs w:val="32"/>
              </w:rPr>
              <w:t>　</w:t>
            </w:r>
          </w:p>
        </w:tc>
        <w:tc>
          <w:tcPr>
            <w:tcW w:w="900" w:type="dxa"/>
            <w:gridSpan w:val="2"/>
            <w:tcBorders>
              <w:top w:val="nil"/>
              <w:left w:val="nil"/>
              <w:bottom w:val="single" w:color="auto" w:sz="4" w:space="0"/>
              <w:right w:val="single" w:color="auto" w:sz="4" w:space="0"/>
            </w:tcBorders>
            <w:noWrap w:val="0"/>
            <w:vAlign w:val="center"/>
          </w:tcPr>
          <w:p>
            <w:pPr>
              <w:widowControl/>
              <w:spacing w:line="600" w:lineRule="exact"/>
              <w:rPr>
                <w:rFonts w:ascii="仿宋" w:hAnsi="仿宋" w:eastAsia="仿宋" w:cs="宋体"/>
                <w:kern w:val="0"/>
                <w:sz w:val="32"/>
                <w:szCs w:val="32"/>
              </w:rPr>
            </w:pPr>
            <w:r>
              <w:rPr>
                <w:rFonts w:hint="eastAsia" w:ascii="仿宋" w:hAnsi="仿宋" w:eastAsia="仿宋" w:cs="宋体"/>
                <w:kern w:val="0"/>
                <w:sz w:val="32"/>
                <w:szCs w:val="32"/>
              </w:rPr>
              <w:t>　</w:t>
            </w:r>
          </w:p>
        </w:tc>
        <w:tc>
          <w:tcPr>
            <w:tcW w:w="1800" w:type="dxa"/>
            <w:tcBorders>
              <w:top w:val="nil"/>
              <w:left w:val="nil"/>
              <w:bottom w:val="single" w:color="auto" w:sz="4" w:space="0"/>
              <w:right w:val="single" w:color="auto" w:sz="4" w:space="0"/>
            </w:tcBorders>
            <w:noWrap w:val="0"/>
            <w:vAlign w:val="center"/>
          </w:tcPr>
          <w:p>
            <w:pPr>
              <w:widowControl/>
              <w:spacing w:line="600" w:lineRule="exact"/>
              <w:rPr>
                <w:rFonts w:ascii="仿宋" w:hAnsi="仿宋" w:eastAsia="仿宋" w:cs="宋体"/>
                <w:kern w:val="0"/>
                <w:sz w:val="32"/>
                <w:szCs w:val="32"/>
              </w:rPr>
            </w:pPr>
            <w:r>
              <w:rPr>
                <w:rFonts w:hint="eastAsia" w:ascii="仿宋" w:hAnsi="仿宋" w:eastAsia="仿宋" w:cs="宋体"/>
                <w:kern w:val="0"/>
                <w:sz w:val="32"/>
                <w:szCs w:val="32"/>
              </w:rPr>
              <w:t>　</w:t>
            </w:r>
          </w:p>
        </w:tc>
      </w:tr>
      <w:tr>
        <w:tblPrEx>
          <w:tblLayout w:type="fixed"/>
          <w:tblCellMar>
            <w:top w:w="0" w:type="dxa"/>
            <w:left w:w="108" w:type="dxa"/>
            <w:bottom w:w="0" w:type="dxa"/>
            <w:right w:w="108" w:type="dxa"/>
          </w:tblCellMar>
        </w:tblPrEx>
        <w:trPr>
          <w:trHeight w:val="600" w:hRule="atLeast"/>
        </w:trPr>
        <w:tc>
          <w:tcPr>
            <w:tcW w:w="894" w:type="dxa"/>
            <w:tcBorders>
              <w:top w:val="nil"/>
              <w:left w:val="single" w:color="auto" w:sz="4" w:space="0"/>
              <w:bottom w:val="single" w:color="auto" w:sz="4" w:space="0"/>
              <w:right w:val="single" w:color="auto" w:sz="4" w:space="0"/>
            </w:tcBorders>
            <w:noWrap w:val="0"/>
            <w:vAlign w:val="center"/>
          </w:tcPr>
          <w:p>
            <w:pPr>
              <w:widowControl/>
              <w:spacing w:line="600" w:lineRule="exact"/>
              <w:rPr>
                <w:rFonts w:ascii="仿宋" w:hAnsi="仿宋" w:eastAsia="仿宋" w:cs="宋体"/>
                <w:kern w:val="0"/>
                <w:sz w:val="32"/>
                <w:szCs w:val="32"/>
              </w:rPr>
            </w:pPr>
            <w:r>
              <w:rPr>
                <w:rFonts w:hint="eastAsia" w:ascii="仿宋" w:hAnsi="仿宋" w:eastAsia="仿宋" w:cs="宋体"/>
                <w:kern w:val="0"/>
                <w:sz w:val="32"/>
                <w:szCs w:val="32"/>
              </w:rPr>
              <w:t>　</w:t>
            </w:r>
          </w:p>
        </w:tc>
        <w:tc>
          <w:tcPr>
            <w:tcW w:w="2175" w:type="dxa"/>
            <w:tcBorders>
              <w:top w:val="nil"/>
              <w:left w:val="nil"/>
              <w:bottom w:val="single" w:color="auto" w:sz="4" w:space="0"/>
              <w:right w:val="single" w:color="auto" w:sz="4" w:space="0"/>
            </w:tcBorders>
            <w:noWrap w:val="0"/>
            <w:vAlign w:val="center"/>
          </w:tcPr>
          <w:p>
            <w:pPr>
              <w:widowControl/>
              <w:spacing w:line="600" w:lineRule="exact"/>
              <w:rPr>
                <w:rFonts w:ascii="仿宋" w:hAnsi="仿宋" w:eastAsia="仿宋" w:cs="宋体"/>
                <w:kern w:val="0"/>
                <w:sz w:val="32"/>
                <w:szCs w:val="32"/>
              </w:rPr>
            </w:pPr>
            <w:r>
              <w:rPr>
                <w:rFonts w:hint="eastAsia" w:ascii="仿宋" w:hAnsi="仿宋" w:eastAsia="仿宋" w:cs="宋体"/>
                <w:kern w:val="0"/>
                <w:sz w:val="32"/>
                <w:szCs w:val="32"/>
              </w:rPr>
              <w:t>　</w:t>
            </w:r>
          </w:p>
        </w:tc>
        <w:tc>
          <w:tcPr>
            <w:tcW w:w="1630" w:type="dxa"/>
            <w:tcBorders>
              <w:top w:val="nil"/>
              <w:left w:val="nil"/>
              <w:bottom w:val="single" w:color="auto" w:sz="4" w:space="0"/>
              <w:right w:val="single" w:color="auto" w:sz="4" w:space="0"/>
            </w:tcBorders>
            <w:noWrap w:val="0"/>
            <w:vAlign w:val="center"/>
          </w:tcPr>
          <w:p>
            <w:pPr>
              <w:widowControl/>
              <w:spacing w:line="600" w:lineRule="exact"/>
              <w:rPr>
                <w:rFonts w:ascii="仿宋" w:hAnsi="仿宋" w:eastAsia="仿宋" w:cs="宋体"/>
                <w:kern w:val="0"/>
                <w:sz w:val="32"/>
                <w:szCs w:val="32"/>
              </w:rPr>
            </w:pPr>
            <w:r>
              <w:rPr>
                <w:rFonts w:hint="eastAsia" w:ascii="仿宋" w:hAnsi="仿宋" w:eastAsia="仿宋" w:cs="宋体"/>
                <w:kern w:val="0"/>
                <w:sz w:val="32"/>
                <w:szCs w:val="32"/>
              </w:rPr>
              <w:t>　</w:t>
            </w:r>
          </w:p>
        </w:tc>
        <w:tc>
          <w:tcPr>
            <w:tcW w:w="2036" w:type="dxa"/>
            <w:tcBorders>
              <w:top w:val="nil"/>
              <w:left w:val="nil"/>
              <w:bottom w:val="single" w:color="auto" w:sz="4" w:space="0"/>
              <w:right w:val="single" w:color="auto" w:sz="4" w:space="0"/>
            </w:tcBorders>
            <w:noWrap w:val="0"/>
            <w:vAlign w:val="center"/>
          </w:tcPr>
          <w:p>
            <w:pPr>
              <w:widowControl/>
              <w:spacing w:line="600" w:lineRule="exact"/>
              <w:rPr>
                <w:rFonts w:ascii="仿宋" w:hAnsi="仿宋" w:eastAsia="仿宋" w:cs="宋体"/>
                <w:kern w:val="0"/>
                <w:sz w:val="32"/>
                <w:szCs w:val="32"/>
              </w:rPr>
            </w:pPr>
            <w:r>
              <w:rPr>
                <w:rFonts w:hint="eastAsia" w:ascii="仿宋" w:hAnsi="仿宋" w:eastAsia="仿宋" w:cs="宋体"/>
                <w:kern w:val="0"/>
                <w:sz w:val="32"/>
                <w:szCs w:val="32"/>
              </w:rPr>
              <w:t>　</w:t>
            </w:r>
          </w:p>
        </w:tc>
        <w:tc>
          <w:tcPr>
            <w:tcW w:w="1500" w:type="dxa"/>
            <w:tcBorders>
              <w:top w:val="nil"/>
              <w:left w:val="nil"/>
              <w:bottom w:val="single" w:color="auto" w:sz="4" w:space="0"/>
              <w:right w:val="single" w:color="auto" w:sz="4" w:space="0"/>
            </w:tcBorders>
            <w:noWrap w:val="0"/>
            <w:vAlign w:val="center"/>
          </w:tcPr>
          <w:p>
            <w:pPr>
              <w:widowControl/>
              <w:spacing w:line="600" w:lineRule="exact"/>
              <w:rPr>
                <w:rFonts w:ascii="仿宋" w:hAnsi="仿宋" w:eastAsia="仿宋" w:cs="宋体"/>
                <w:kern w:val="0"/>
                <w:sz w:val="32"/>
                <w:szCs w:val="32"/>
              </w:rPr>
            </w:pPr>
            <w:r>
              <w:rPr>
                <w:rFonts w:hint="eastAsia" w:ascii="仿宋" w:hAnsi="仿宋" w:eastAsia="仿宋" w:cs="宋体"/>
                <w:kern w:val="0"/>
                <w:sz w:val="32"/>
                <w:szCs w:val="32"/>
              </w:rPr>
              <w:t>　</w:t>
            </w:r>
          </w:p>
        </w:tc>
        <w:tc>
          <w:tcPr>
            <w:tcW w:w="3033" w:type="dxa"/>
            <w:gridSpan w:val="2"/>
            <w:tcBorders>
              <w:top w:val="nil"/>
              <w:left w:val="nil"/>
              <w:bottom w:val="single" w:color="auto" w:sz="4" w:space="0"/>
              <w:right w:val="single" w:color="auto" w:sz="4" w:space="0"/>
            </w:tcBorders>
            <w:noWrap w:val="0"/>
            <w:vAlign w:val="center"/>
          </w:tcPr>
          <w:p>
            <w:pPr>
              <w:widowControl/>
              <w:spacing w:line="600" w:lineRule="exact"/>
              <w:jc w:val="left"/>
              <w:rPr>
                <w:rFonts w:ascii="仿宋" w:hAnsi="仿宋" w:eastAsia="仿宋" w:cs="宋体"/>
                <w:kern w:val="0"/>
                <w:sz w:val="32"/>
                <w:szCs w:val="32"/>
              </w:rPr>
            </w:pPr>
            <w:r>
              <w:rPr>
                <w:rFonts w:hint="eastAsia" w:ascii="仿宋" w:hAnsi="仿宋" w:eastAsia="仿宋" w:cs="宋体"/>
                <w:kern w:val="0"/>
                <w:sz w:val="32"/>
                <w:szCs w:val="32"/>
              </w:rPr>
              <w:t>　</w:t>
            </w:r>
          </w:p>
        </w:tc>
        <w:tc>
          <w:tcPr>
            <w:tcW w:w="900" w:type="dxa"/>
            <w:gridSpan w:val="2"/>
            <w:tcBorders>
              <w:top w:val="nil"/>
              <w:left w:val="nil"/>
              <w:bottom w:val="single" w:color="auto" w:sz="4" w:space="0"/>
              <w:right w:val="single" w:color="auto" w:sz="4" w:space="0"/>
            </w:tcBorders>
            <w:noWrap w:val="0"/>
            <w:vAlign w:val="center"/>
          </w:tcPr>
          <w:p>
            <w:pPr>
              <w:widowControl/>
              <w:spacing w:line="600" w:lineRule="exact"/>
              <w:rPr>
                <w:rFonts w:ascii="仿宋" w:hAnsi="仿宋" w:eastAsia="仿宋" w:cs="宋体"/>
                <w:kern w:val="0"/>
                <w:sz w:val="32"/>
                <w:szCs w:val="32"/>
              </w:rPr>
            </w:pPr>
            <w:r>
              <w:rPr>
                <w:rFonts w:hint="eastAsia" w:ascii="仿宋" w:hAnsi="仿宋" w:eastAsia="仿宋" w:cs="宋体"/>
                <w:kern w:val="0"/>
                <w:sz w:val="32"/>
                <w:szCs w:val="32"/>
              </w:rPr>
              <w:t>　</w:t>
            </w:r>
          </w:p>
        </w:tc>
        <w:tc>
          <w:tcPr>
            <w:tcW w:w="1800" w:type="dxa"/>
            <w:tcBorders>
              <w:top w:val="nil"/>
              <w:left w:val="nil"/>
              <w:bottom w:val="single" w:color="auto" w:sz="4" w:space="0"/>
              <w:right w:val="single" w:color="auto" w:sz="4" w:space="0"/>
            </w:tcBorders>
            <w:noWrap w:val="0"/>
            <w:vAlign w:val="center"/>
          </w:tcPr>
          <w:p>
            <w:pPr>
              <w:widowControl/>
              <w:spacing w:line="600" w:lineRule="exact"/>
              <w:rPr>
                <w:rFonts w:ascii="仿宋" w:hAnsi="仿宋" w:eastAsia="仿宋" w:cs="宋体"/>
                <w:kern w:val="0"/>
                <w:sz w:val="32"/>
                <w:szCs w:val="32"/>
              </w:rPr>
            </w:pPr>
            <w:r>
              <w:rPr>
                <w:rFonts w:hint="eastAsia" w:ascii="仿宋" w:hAnsi="仿宋" w:eastAsia="仿宋" w:cs="宋体"/>
                <w:kern w:val="0"/>
                <w:sz w:val="32"/>
                <w:szCs w:val="32"/>
              </w:rPr>
              <w:t>　</w:t>
            </w:r>
          </w:p>
        </w:tc>
      </w:tr>
      <w:tr>
        <w:tblPrEx>
          <w:tblLayout w:type="fixed"/>
          <w:tblCellMar>
            <w:top w:w="0" w:type="dxa"/>
            <w:left w:w="108" w:type="dxa"/>
            <w:bottom w:w="0" w:type="dxa"/>
            <w:right w:w="108" w:type="dxa"/>
          </w:tblCellMar>
        </w:tblPrEx>
        <w:trPr>
          <w:trHeight w:val="600" w:hRule="atLeast"/>
        </w:trPr>
        <w:tc>
          <w:tcPr>
            <w:tcW w:w="894" w:type="dxa"/>
            <w:tcBorders>
              <w:top w:val="nil"/>
              <w:left w:val="single" w:color="auto" w:sz="4" w:space="0"/>
              <w:bottom w:val="single" w:color="auto" w:sz="4" w:space="0"/>
              <w:right w:val="single" w:color="auto" w:sz="4" w:space="0"/>
            </w:tcBorders>
            <w:noWrap w:val="0"/>
            <w:vAlign w:val="center"/>
          </w:tcPr>
          <w:p>
            <w:pPr>
              <w:widowControl/>
              <w:spacing w:line="600" w:lineRule="exact"/>
              <w:jc w:val="left"/>
              <w:rPr>
                <w:rFonts w:ascii="仿宋" w:hAnsi="仿宋" w:eastAsia="仿宋" w:cs="宋体"/>
                <w:kern w:val="0"/>
                <w:sz w:val="32"/>
                <w:szCs w:val="32"/>
              </w:rPr>
            </w:pPr>
            <w:r>
              <w:rPr>
                <w:rFonts w:hint="eastAsia" w:ascii="仿宋" w:hAnsi="仿宋" w:eastAsia="仿宋" w:cs="宋体"/>
                <w:kern w:val="0"/>
                <w:sz w:val="32"/>
                <w:szCs w:val="32"/>
              </w:rPr>
              <w:t>　</w:t>
            </w:r>
          </w:p>
        </w:tc>
        <w:tc>
          <w:tcPr>
            <w:tcW w:w="2175" w:type="dxa"/>
            <w:tcBorders>
              <w:top w:val="nil"/>
              <w:left w:val="nil"/>
              <w:bottom w:val="single" w:color="auto" w:sz="4" w:space="0"/>
              <w:right w:val="single" w:color="auto" w:sz="4" w:space="0"/>
            </w:tcBorders>
            <w:noWrap w:val="0"/>
            <w:vAlign w:val="center"/>
          </w:tcPr>
          <w:p>
            <w:pPr>
              <w:widowControl/>
              <w:spacing w:line="600" w:lineRule="exact"/>
              <w:jc w:val="left"/>
              <w:rPr>
                <w:rFonts w:ascii="仿宋" w:hAnsi="仿宋" w:eastAsia="仿宋" w:cs="宋体"/>
                <w:kern w:val="0"/>
                <w:sz w:val="32"/>
                <w:szCs w:val="32"/>
              </w:rPr>
            </w:pPr>
            <w:r>
              <w:rPr>
                <w:rFonts w:hint="eastAsia" w:ascii="仿宋" w:hAnsi="仿宋" w:eastAsia="仿宋" w:cs="宋体"/>
                <w:kern w:val="0"/>
                <w:sz w:val="32"/>
                <w:szCs w:val="32"/>
              </w:rPr>
              <w:t>　</w:t>
            </w:r>
          </w:p>
        </w:tc>
        <w:tc>
          <w:tcPr>
            <w:tcW w:w="1630" w:type="dxa"/>
            <w:tcBorders>
              <w:top w:val="nil"/>
              <w:left w:val="nil"/>
              <w:bottom w:val="single" w:color="auto" w:sz="4" w:space="0"/>
              <w:right w:val="single" w:color="auto" w:sz="4" w:space="0"/>
            </w:tcBorders>
            <w:noWrap w:val="0"/>
            <w:vAlign w:val="center"/>
          </w:tcPr>
          <w:p>
            <w:pPr>
              <w:widowControl/>
              <w:spacing w:line="600" w:lineRule="exact"/>
              <w:jc w:val="left"/>
              <w:rPr>
                <w:rFonts w:ascii="仿宋" w:hAnsi="仿宋" w:eastAsia="仿宋" w:cs="宋体"/>
                <w:kern w:val="0"/>
                <w:sz w:val="32"/>
                <w:szCs w:val="32"/>
              </w:rPr>
            </w:pPr>
            <w:r>
              <w:rPr>
                <w:rFonts w:hint="eastAsia" w:ascii="仿宋" w:hAnsi="仿宋" w:eastAsia="仿宋" w:cs="宋体"/>
                <w:kern w:val="0"/>
                <w:sz w:val="32"/>
                <w:szCs w:val="32"/>
              </w:rPr>
              <w:t>　</w:t>
            </w:r>
          </w:p>
        </w:tc>
        <w:tc>
          <w:tcPr>
            <w:tcW w:w="2036" w:type="dxa"/>
            <w:tcBorders>
              <w:top w:val="nil"/>
              <w:left w:val="nil"/>
              <w:bottom w:val="single" w:color="auto" w:sz="4" w:space="0"/>
              <w:right w:val="single" w:color="auto" w:sz="4" w:space="0"/>
            </w:tcBorders>
            <w:noWrap w:val="0"/>
            <w:vAlign w:val="center"/>
          </w:tcPr>
          <w:p>
            <w:pPr>
              <w:widowControl/>
              <w:spacing w:line="600" w:lineRule="exact"/>
              <w:jc w:val="left"/>
              <w:rPr>
                <w:rFonts w:ascii="仿宋" w:hAnsi="仿宋" w:eastAsia="仿宋" w:cs="宋体"/>
                <w:kern w:val="0"/>
                <w:sz w:val="32"/>
                <w:szCs w:val="32"/>
              </w:rPr>
            </w:pPr>
            <w:r>
              <w:rPr>
                <w:rFonts w:hint="eastAsia" w:ascii="仿宋" w:hAnsi="仿宋" w:eastAsia="仿宋" w:cs="宋体"/>
                <w:kern w:val="0"/>
                <w:sz w:val="32"/>
                <w:szCs w:val="32"/>
              </w:rPr>
              <w:t>　</w:t>
            </w:r>
          </w:p>
        </w:tc>
        <w:tc>
          <w:tcPr>
            <w:tcW w:w="1500" w:type="dxa"/>
            <w:tcBorders>
              <w:top w:val="nil"/>
              <w:left w:val="nil"/>
              <w:bottom w:val="single" w:color="auto" w:sz="4" w:space="0"/>
              <w:right w:val="single" w:color="auto" w:sz="4" w:space="0"/>
            </w:tcBorders>
            <w:noWrap w:val="0"/>
            <w:vAlign w:val="center"/>
          </w:tcPr>
          <w:p>
            <w:pPr>
              <w:widowControl/>
              <w:spacing w:line="600" w:lineRule="exact"/>
              <w:jc w:val="left"/>
              <w:rPr>
                <w:rFonts w:ascii="仿宋" w:hAnsi="仿宋" w:eastAsia="仿宋" w:cs="宋体"/>
                <w:kern w:val="0"/>
                <w:sz w:val="32"/>
                <w:szCs w:val="32"/>
              </w:rPr>
            </w:pPr>
            <w:r>
              <w:rPr>
                <w:rFonts w:hint="eastAsia" w:ascii="仿宋" w:hAnsi="仿宋" w:eastAsia="仿宋" w:cs="宋体"/>
                <w:kern w:val="0"/>
                <w:sz w:val="32"/>
                <w:szCs w:val="32"/>
              </w:rPr>
              <w:t>　</w:t>
            </w:r>
          </w:p>
        </w:tc>
        <w:tc>
          <w:tcPr>
            <w:tcW w:w="3033" w:type="dxa"/>
            <w:gridSpan w:val="2"/>
            <w:tcBorders>
              <w:top w:val="nil"/>
              <w:left w:val="nil"/>
              <w:bottom w:val="single" w:color="auto" w:sz="4" w:space="0"/>
              <w:right w:val="single" w:color="auto" w:sz="4" w:space="0"/>
            </w:tcBorders>
            <w:noWrap w:val="0"/>
            <w:vAlign w:val="center"/>
          </w:tcPr>
          <w:p>
            <w:pPr>
              <w:widowControl/>
              <w:spacing w:line="600" w:lineRule="exact"/>
              <w:jc w:val="left"/>
              <w:rPr>
                <w:rFonts w:ascii="仿宋" w:hAnsi="仿宋" w:eastAsia="仿宋" w:cs="宋体"/>
                <w:kern w:val="0"/>
                <w:sz w:val="32"/>
                <w:szCs w:val="32"/>
              </w:rPr>
            </w:pPr>
            <w:r>
              <w:rPr>
                <w:rFonts w:hint="eastAsia" w:ascii="仿宋" w:hAnsi="仿宋" w:eastAsia="仿宋" w:cs="宋体"/>
                <w:kern w:val="0"/>
                <w:sz w:val="32"/>
                <w:szCs w:val="32"/>
              </w:rPr>
              <w:t>　</w:t>
            </w:r>
          </w:p>
        </w:tc>
        <w:tc>
          <w:tcPr>
            <w:tcW w:w="900" w:type="dxa"/>
            <w:gridSpan w:val="2"/>
            <w:tcBorders>
              <w:top w:val="nil"/>
              <w:left w:val="nil"/>
              <w:bottom w:val="single" w:color="auto" w:sz="4" w:space="0"/>
              <w:right w:val="single" w:color="auto" w:sz="4" w:space="0"/>
            </w:tcBorders>
            <w:noWrap w:val="0"/>
            <w:vAlign w:val="center"/>
          </w:tcPr>
          <w:p>
            <w:pPr>
              <w:widowControl/>
              <w:spacing w:line="600" w:lineRule="exact"/>
              <w:jc w:val="left"/>
              <w:rPr>
                <w:rFonts w:ascii="仿宋" w:hAnsi="仿宋" w:eastAsia="仿宋" w:cs="宋体"/>
                <w:kern w:val="0"/>
                <w:sz w:val="32"/>
                <w:szCs w:val="32"/>
              </w:rPr>
            </w:pPr>
            <w:r>
              <w:rPr>
                <w:rFonts w:hint="eastAsia" w:ascii="仿宋" w:hAnsi="仿宋" w:eastAsia="仿宋" w:cs="宋体"/>
                <w:kern w:val="0"/>
                <w:sz w:val="32"/>
                <w:szCs w:val="32"/>
              </w:rPr>
              <w:t>　</w:t>
            </w:r>
          </w:p>
        </w:tc>
        <w:tc>
          <w:tcPr>
            <w:tcW w:w="1800" w:type="dxa"/>
            <w:tcBorders>
              <w:top w:val="nil"/>
              <w:left w:val="nil"/>
              <w:bottom w:val="single" w:color="auto" w:sz="4" w:space="0"/>
              <w:right w:val="single" w:color="auto" w:sz="4" w:space="0"/>
            </w:tcBorders>
            <w:noWrap w:val="0"/>
            <w:vAlign w:val="center"/>
          </w:tcPr>
          <w:p>
            <w:pPr>
              <w:widowControl/>
              <w:spacing w:line="600" w:lineRule="exact"/>
              <w:jc w:val="left"/>
              <w:rPr>
                <w:rFonts w:ascii="仿宋" w:hAnsi="仿宋" w:eastAsia="仿宋" w:cs="宋体"/>
                <w:kern w:val="0"/>
                <w:sz w:val="32"/>
                <w:szCs w:val="32"/>
              </w:rPr>
            </w:pPr>
            <w:r>
              <w:rPr>
                <w:rFonts w:hint="eastAsia" w:ascii="仿宋" w:hAnsi="仿宋" w:eastAsia="仿宋" w:cs="宋体"/>
                <w:kern w:val="0"/>
                <w:sz w:val="32"/>
                <w:szCs w:val="32"/>
              </w:rPr>
              <w:t>　</w:t>
            </w:r>
          </w:p>
        </w:tc>
      </w:tr>
      <w:tr>
        <w:tblPrEx>
          <w:tblLayout w:type="fixed"/>
          <w:tblCellMar>
            <w:top w:w="0" w:type="dxa"/>
            <w:left w:w="108" w:type="dxa"/>
            <w:bottom w:w="0" w:type="dxa"/>
            <w:right w:w="108" w:type="dxa"/>
          </w:tblCellMar>
        </w:tblPrEx>
        <w:trPr>
          <w:trHeight w:val="600" w:hRule="atLeast"/>
        </w:trPr>
        <w:tc>
          <w:tcPr>
            <w:tcW w:w="894" w:type="dxa"/>
            <w:tcBorders>
              <w:top w:val="nil"/>
              <w:left w:val="single" w:color="auto" w:sz="4" w:space="0"/>
              <w:bottom w:val="single" w:color="auto" w:sz="4" w:space="0"/>
              <w:right w:val="single" w:color="auto" w:sz="4" w:space="0"/>
            </w:tcBorders>
            <w:noWrap w:val="0"/>
            <w:vAlign w:val="center"/>
          </w:tcPr>
          <w:p>
            <w:pPr>
              <w:widowControl/>
              <w:spacing w:line="600" w:lineRule="exact"/>
              <w:jc w:val="left"/>
              <w:rPr>
                <w:rFonts w:ascii="仿宋" w:hAnsi="仿宋" w:eastAsia="仿宋" w:cs="宋体"/>
                <w:kern w:val="0"/>
                <w:sz w:val="32"/>
                <w:szCs w:val="32"/>
              </w:rPr>
            </w:pPr>
            <w:r>
              <w:rPr>
                <w:rFonts w:hint="eastAsia" w:ascii="仿宋" w:hAnsi="仿宋" w:eastAsia="仿宋" w:cs="宋体"/>
                <w:kern w:val="0"/>
                <w:sz w:val="32"/>
                <w:szCs w:val="32"/>
              </w:rPr>
              <w:t>　</w:t>
            </w:r>
          </w:p>
        </w:tc>
        <w:tc>
          <w:tcPr>
            <w:tcW w:w="2175" w:type="dxa"/>
            <w:tcBorders>
              <w:top w:val="nil"/>
              <w:left w:val="nil"/>
              <w:bottom w:val="single" w:color="auto" w:sz="4" w:space="0"/>
              <w:right w:val="single" w:color="auto" w:sz="4" w:space="0"/>
            </w:tcBorders>
            <w:noWrap w:val="0"/>
            <w:vAlign w:val="center"/>
          </w:tcPr>
          <w:p>
            <w:pPr>
              <w:widowControl/>
              <w:spacing w:line="600" w:lineRule="exact"/>
              <w:jc w:val="left"/>
              <w:rPr>
                <w:rFonts w:ascii="仿宋" w:hAnsi="仿宋" w:eastAsia="仿宋" w:cs="宋体"/>
                <w:kern w:val="0"/>
                <w:sz w:val="32"/>
                <w:szCs w:val="32"/>
              </w:rPr>
            </w:pPr>
            <w:r>
              <w:rPr>
                <w:rFonts w:hint="eastAsia" w:ascii="仿宋" w:hAnsi="仿宋" w:eastAsia="仿宋" w:cs="宋体"/>
                <w:kern w:val="0"/>
                <w:sz w:val="32"/>
                <w:szCs w:val="32"/>
              </w:rPr>
              <w:t>　</w:t>
            </w:r>
          </w:p>
        </w:tc>
        <w:tc>
          <w:tcPr>
            <w:tcW w:w="1630" w:type="dxa"/>
            <w:tcBorders>
              <w:top w:val="nil"/>
              <w:left w:val="nil"/>
              <w:bottom w:val="single" w:color="auto" w:sz="4" w:space="0"/>
              <w:right w:val="single" w:color="auto" w:sz="4" w:space="0"/>
            </w:tcBorders>
            <w:noWrap w:val="0"/>
            <w:vAlign w:val="center"/>
          </w:tcPr>
          <w:p>
            <w:pPr>
              <w:widowControl/>
              <w:spacing w:line="600" w:lineRule="exact"/>
              <w:jc w:val="left"/>
              <w:rPr>
                <w:rFonts w:ascii="仿宋" w:hAnsi="仿宋" w:eastAsia="仿宋" w:cs="宋体"/>
                <w:kern w:val="0"/>
                <w:sz w:val="32"/>
                <w:szCs w:val="32"/>
              </w:rPr>
            </w:pPr>
            <w:r>
              <w:rPr>
                <w:rFonts w:hint="eastAsia" w:ascii="仿宋" w:hAnsi="仿宋" w:eastAsia="仿宋" w:cs="宋体"/>
                <w:kern w:val="0"/>
                <w:sz w:val="32"/>
                <w:szCs w:val="32"/>
              </w:rPr>
              <w:t>　</w:t>
            </w:r>
          </w:p>
        </w:tc>
        <w:tc>
          <w:tcPr>
            <w:tcW w:w="2036" w:type="dxa"/>
            <w:tcBorders>
              <w:top w:val="nil"/>
              <w:left w:val="nil"/>
              <w:bottom w:val="single" w:color="auto" w:sz="4" w:space="0"/>
              <w:right w:val="single" w:color="auto" w:sz="4" w:space="0"/>
            </w:tcBorders>
            <w:noWrap w:val="0"/>
            <w:vAlign w:val="center"/>
          </w:tcPr>
          <w:p>
            <w:pPr>
              <w:widowControl/>
              <w:spacing w:line="600" w:lineRule="exact"/>
              <w:jc w:val="left"/>
              <w:rPr>
                <w:rFonts w:ascii="仿宋" w:hAnsi="仿宋" w:eastAsia="仿宋" w:cs="宋体"/>
                <w:kern w:val="0"/>
                <w:sz w:val="32"/>
                <w:szCs w:val="32"/>
              </w:rPr>
            </w:pPr>
            <w:r>
              <w:rPr>
                <w:rFonts w:hint="eastAsia" w:ascii="仿宋" w:hAnsi="仿宋" w:eastAsia="仿宋" w:cs="宋体"/>
                <w:kern w:val="0"/>
                <w:sz w:val="32"/>
                <w:szCs w:val="32"/>
              </w:rPr>
              <w:t>　</w:t>
            </w:r>
          </w:p>
        </w:tc>
        <w:tc>
          <w:tcPr>
            <w:tcW w:w="1500" w:type="dxa"/>
            <w:tcBorders>
              <w:top w:val="nil"/>
              <w:left w:val="nil"/>
              <w:bottom w:val="single" w:color="auto" w:sz="4" w:space="0"/>
              <w:right w:val="single" w:color="auto" w:sz="4" w:space="0"/>
            </w:tcBorders>
            <w:noWrap w:val="0"/>
            <w:vAlign w:val="center"/>
          </w:tcPr>
          <w:p>
            <w:pPr>
              <w:widowControl/>
              <w:spacing w:line="600" w:lineRule="exact"/>
              <w:jc w:val="left"/>
              <w:rPr>
                <w:rFonts w:ascii="仿宋" w:hAnsi="仿宋" w:eastAsia="仿宋" w:cs="宋体"/>
                <w:kern w:val="0"/>
                <w:sz w:val="32"/>
                <w:szCs w:val="32"/>
              </w:rPr>
            </w:pPr>
            <w:r>
              <w:rPr>
                <w:rFonts w:hint="eastAsia" w:ascii="仿宋" w:hAnsi="仿宋" w:eastAsia="仿宋" w:cs="宋体"/>
                <w:kern w:val="0"/>
                <w:sz w:val="32"/>
                <w:szCs w:val="32"/>
              </w:rPr>
              <w:t>　</w:t>
            </w:r>
          </w:p>
        </w:tc>
        <w:tc>
          <w:tcPr>
            <w:tcW w:w="3033" w:type="dxa"/>
            <w:gridSpan w:val="2"/>
            <w:tcBorders>
              <w:top w:val="nil"/>
              <w:left w:val="nil"/>
              <w:bottom w:val="single" w:color="auto" w:sz="4" w:space="0"/>
              <w:right w:val="single" w:color="auto" w:sz="4" w:space="0"/>
            </w:tcBorders>
            <w:noWrap w:val="0"/>
            <w:vAlign w:val="center"/>
          </w:tcPr>
          <w:p>
            <w:pPr>
              <w:widowControl/>
              <w:spacing w:line="600" w:lineRule="exact"/>
              <w:jc w:val="left"/>
              <w:rPr>
                <w:rFonts w:ascii="仿宋" w:hAnsi="仿宋" w:eastAsia="仿宋" w:cs="宋体"/>
                <w:kern w:val="0"/>
                <w:sz w:val="32"/>
                <w:szCs w:val="32"/>
              </w:rPr>
            </w:pPr>
            <w:r>
              <w:rPr>
                <w:rFonts w:hint="eastAsia" w:ascii="仿宋" w:hAnsi="仿宋" w:eastAsia="仿宋" w:cs="宋体"/>
                <w:kern w:val="0"/>
                <w:sz w:val="32"/>
                <w:szCs w:val="32"/>
              </w:rPr>
              <w:t>　</w:t>
            </w:r>
          </w:p>
        </w:tc>
        <w:tc>
          <w:tcPr>
            <w:tcW w:w="900" w:type="dxa"/>
            <w:gridSpan w:val="2"/>
            <w:tcBorders>
              <w:top w:val="nil"/>
              <w:left w:val="nil"/>
              <w:bottom w:val="single" w:color="auto" w:sz="4" w:space="0"/>
              <w:right w:val="single" w:color="auto" w:sz="4" w:space="0"/>
            </w:tcBorders>
            <w:noWrap w:val="0"/>
            <w:vAlign w:val="center"/>
          </w:tcPr>
          <w:p>
            <w:pPr>
              <w:widowControl/>
              <w:spacing w:line="600" w:lineRule="exact"/>
              <w:jc w:val="left"/>
              <w:rPr>
                <w:rFonts w:ascii="仿宋" w:hAnsi="仿宋" w:eastAsia="仿宋" w:cs="宋体"/>
                <w:kern w:val="0"/>
                <w:sz w:val="32"/>
                <w:szCs w:val="32"/>
              </w:rPr>
            </w:pPr>
            <w:r>
              <w:rPr>
                <w:rFonts w:hint="eastAsia" w:ascii="仿宋" w:hAnsi="仿宋" w:eastAsia="仿宋" w:cs="宋体"/>
                <w:kern w:val="0"/>
                <w:sz w:val="32"/>
                <w:szCs w:val="32"/>
              </w:rPr>
              <w:t>　</w:t>
            </w:r>
          </w:p>
        </w:tc>
        <w:tc>
          <w:tcPr>
            <w:tcW w:w="1800" w:type="dxa"/>
            <w:tcBorders>
              <w:top w:val="nil"/>
              <w:left w:val="nil"/>
              <w:bottom w:val="single" w:color="auto" w:sz="4" w:space="0"/>
              <w:right w:val="single" w:color="auto" w:sz="4" w:space="0"/>
            </w:tcBorders>
            <w:noWrap w:val="0"/>
            <w:vAlign w:val="center"/>
          </w:tcPr>
          <w:p>
            <w:pPr>
              <w:widowControl/>
              <w:spacing w:line="600" w:lineRule="exact"/>
              <w:jc w:val="left"/>
              <w:rPr>
                <w:rFonts w:ascii="仿宋" w:hAnsi="仿宋" w:eastAsia="仿宋" w:cs="宋体"/>
                <w:kern w:val="0"/>
                <w:sz w:val="32"/>
                <w:szCs w:val="32"/>
              </w:rPr>
            </w:pPr>
            <w:r>
              <w:rPr>
                <w:rFonts w:hint="eastAsia" w:ascii="仿宋" w:hAnsi="仿宋" w:eastAsia="仿宋" w:cs="宋体"/>
                <w:kern w:val="0"/>
                <w:sz w:val="32"/>
                <w:szCs w:val="32"/>
              </w:rPr>
              <w:t>　</w:t>
            </w:r>
          </w:p>
        </w:tc>
      </w:tr>
      <w:tr>
        <w:tblPrEx>
          <w:tblLayout w:type="fixed"/>
          <w:tblCellMar>
            <w:top w:w="0" w:type="dxa"/>
            <w:left w:w="108" w:type="dxa"/>
            <w:bottom w:w="0" w:type="dxa"/>
            <w:right w:w="108" w:type="dxa"/>
          </w:tblCellMar>
        </w:tblPrEx>
        <w:trPr>
          <w:trHeight w:val="600" w:hRule="atLeast"/>
        </w:trPr>
        <w:tc>
          <w:tcPr>
            <w:tcW w:w="894" w:type="dxa"/>
            <w:tcBorders>
              <w:top w:val="nil"/>
              <w:left w:val="single" w:color="auto" w:sz="4" w:space="0"/>
              <w:bottom w:val="nil"/>
              <w:right w:val="single" w:color="auto" w:sz="4" w:space="0"/>
            </w:tcBorders>
            <w:noWrap w:val="0"/>
            <w:vAlign w:val="center"/>
          </w:tcPr>
          <w:p>
            <w:pPr>
              <w:widowControl/>
              <w:spacing w:line="600" w:lineRule="exact"/>
              <w:jc w:val="left"/>
              <w:rPr>
                <w:rFonts w:ascii="仿宋" w:hAnsi="仿宋" w:eastAsia="仿宋" w:cs="宋体"/>
                <w:kern w:val="0"/>
                <w:sz w:val="32"/>
                <w:szCs w:val="32"/>
              </w:rPr>
            </w:pPr>
            <w:r>
              <w:rPr>
                <w:rFonts w:hint="eastAsia" w:ascii="仿宋" w:hAnsi="仿宋" w:eastAsia="仿宋" w:cs="宋体"/>
                <w:kern w:val="0"/>
                <w:sz w:val="32"/>
                <w:szCs w:val="32"/>
              </w:rPr>
              <w:t>　</w:t>
            </w:r>
          </w:p>
        </w:tc>
        <w:tc>
          <w:tcPr>
            <w:tcW w:w="2175" w:type="dxa"/>
            <w:tcBorders>
              <w:top w:val="nil"/>
              <w:left w:val="nil"/>
              <w:bottom w:val="nil"/>
              <w:right w:val="single" w:color="auto" w:sz="4" w:space="0"/>
            </w:tcBorders>
            <w:noWrap w:val="0"/>
            <w:vAlign w:val="center"/>
          </w:tcPr>
          <w:p>
            <w:pPr>
              <w:widowControl/>
              <w:spacing w:line="600" w:lineRule="exact"/>
              <w:jc w:val="left"/>
              <w:rPr>
                <w:rFonts w:ascii="仿宋" w:hAnsi="仿宋" w:eastAsia="仿宋" w:cs="宋体"/>
                <w:kern w:val="0"/>
                <w:sz w:val="32"/>
                <w:szCs w:val="32"/>
              </w:rPr>
            </w:pPr>
            <w:r>
              <w:rPr>
                <w:rFonts w:hint="eastAsia" w:ascii="仿宋" w:hAnsi="仿宋" w:eastAsia="仿宋" w:cs="宋体"/>
                <w:kern w:val="0"/>
                <w:sz w:val="32"/>
                <w:szCs w:val="32"/>
              </w:rPr>
              <w:t>　</w:t>
            </w:r>
          </w:p>
        </w:tc>
        <w:tc>
          <w:tcPr>
            <w:tcW w:w="1630" w:type="dxa"/>
            <w:tcBorders>
              <w:top w:val="nil"/>
              <w:left w:val="nil"/>
              <w:bottom w:val="nil"/>
              <w:right w:val="single" w:color="auto" w:sz="4" w:space="0"/>
            </w:tcBorders>
            <w:noWrap w:val="0"/>
            <w:vAlign w:val="center"/>
          </w:tcPr>
          <w:p>
            <w:pPr>
              <w:widowControl/>
              <w:spacing w:line="600" w:lineRule="exact"/>
              <w:jc w:val="left"/>
              <w:rPr>
                <w:rFonts w:ascii="仿宋" w:hAnsi="仿宋" w:eastAsia="仿宋" w:cs="宋体"/>
                <w:kern w:val="0"/>
                <w:sz w:val="32"/>
                <w:szCs w:val="32"/>
              </w:rPr>
            </w:pPr>
            <w:r>
              <w:rPr>
                <w:rFonts w:hint="eastAsia" w:ascii="仿宋" w:hAnsi="仿宋" w:eastAsia="仿宋" w:cs="宋体"/>
                <w:kern w:val="0"/>
                <w:sz w:val="32"/>
                <w:szCs w:val="32"/>
              </w:rPr>
              <w:t>　</w:t>
            </w:r>
          </w:p>
        </w:tc>
        <w:tc>
          <w:tcPr>
            <w:tcW w:w="2036" w:type="dxa"/>
            <w:tcBorders>
              <w:top w:val="nil"/>
              <w:left w:val="nil"/>
              <w:bottom w:val="nil"/>
              <w:right w:val="single" w:color="auto" w:sz="4" w:space="0"/>
            </w:tcBorders>
            <w:noWrap w:val="0"/>
            <w:vAlign w:val="center"/>
          </w:tcPr>
          <w:p>
            <w:pPr>
              <w:widowControl/>
              <w:spacing w:line="600" w:lineRule="exact"/>
              <w:jc w:val="left"/>
              <w:rPr>
                <w:rFonts w:ascii="仿宋" w:hAnsi="仿宋" w:eastAsia="仿宋" w:cs="宋体"/>
                <w:kern w:val="0"/>
                <w:sz w:val="32"/>
                <w:szCs w:val="32"/>
              </w:rPr>
            </w:pPr>
            <w:r>
              <w:rPr>
                <w:rFonts w:hint="eastAsia" w:ascii="仿宋" w:hAnsi="仿宋" w:eastAsia="仿宋" w:cs="宋体"/>
                <w:kern w:val="0"/>
                <w:sz w:val="32"/>
                <w:szCs w:val="32"/>
              </w:rPr>
              <w:t>　</w:t>
            </w:r>
          </w:p>
        </w:tc>
        <w:tc>
          <w:tcPr>
            <w:tcW w:w="1500" w:type="dxa"/>
            <w:tcBorders>
              <w:top w:val="nil"/>
              <w:left w:val="nil"/>
              <w:bottom w:val="nil"/>
              <w:right w:val="single" w:color="auto" w:sz="4" w:space="0"/>
            </w:tcBorders>
            <w:noWrap w:val="0"/>
            <w:vAlign w:val="center"/>
          </w:tcPr>
          <w:p>
            <w:pPr>
              <w:widowControl/>
              <w:spacing w:line="600" w:lineRule="exact"/>
              <w:jc w:val="left"/>
              <w:rPr>
                <w:rFonts w:ascii="仿宋" w:hAnsi="仿宋" w:eastAsia="仿宋" w:cs="宋体"/>
                <w:kern w:val="0"/>
                <w:sz w:val="32"/>
                <w:szCs w:val="32"/>
              </w:rPr>
            </w:pPr>
            <w:r>
              <w:rPr>
                <w:rFonts w:hint="eastAsia" w:ascii="仿宋" w:hAnsi="仿宋" w:eastAsia="仿宋" w:cs="宋体"/>
                <w:kern w:val="0"/>
                <w:sz w:val="32"/>
                <w:szCs w:val="32"/>
              </w:rPr>
              <w:t>　</w:t>
            </w:r>
          </w:p>
        </w:tc>
        <w:tc>
          <w:tcPr>
            <w:tcW w:w="3033" w:type="dxa"/>
            <w:gridSpan w:val="2"/>
            <w:tcBorders>
              <w:top w:val="nil"/>
              <w:left w:val="nil"/>
              <w:bottom w:val="single" w:color="auto" w:sz="4" w:space="0"/>
              <w:right w:val="single" w:color="auto" w:sz="4" w:space="0"/>
            </w:tcBorders>
            <w:noWrap w:val="0"/>
            <w:vAlign w:val="center"/>
          </w:tcPr>
          <w:p>
            <w:pPr>
              <w:widowControl/>
              <w:spacing w:line="600" w:lineRule="exact"/>
              <w:jc w:val="left"/>
              <w:rPr>
                <w:rFonts w:ascii="仿宋" w:hAnsi="仿宋" w:eastAsia="仿宋" w:cs="宋体"/>
                <w:kern w:val="0"/>
                <w:sz w:val="32"/>
                <w:szCs w:val="32"/>
              </w:rPr>
            </w:pPr>
            <w:r>
              <w:rPr>
                <w:rFonts w:hint="eastAsia" w:ascii="仿宋" w:hAnsi="仿宋" w:eastAsia="仿宋" w:cs="宋体"/>
                <w:kern w:val="0"/>
                <w:sz w:val="32"/>
                <w:szCs w:val="32"/>
              </w:rPr>
              <w:t>　</w:t>
            </w:r>
          </w:p>
        </w:tc>
        <w:tc>
          <w:tcPr>
            <w:tcW w:w="900" w:type="dxa"/>
            <w:gridSpan w:val="2"/>
            <w:tcBorders>
              <w:top w:val="nil"/>
              <w:left w:val="nil"/>
              <w:bottom w:val="nil"/>
              <w:right w:val="single" w:color="auto" w:sz="4" w:space="0"/>
            </w:tcBorders>
            <w:noWrap w:val="0"/>
            <w:vAlign w:val="center"/>
          </w:tcPr>
          <w:p>
            <w:pPr>
              <w:widowControl/>
              <w:spacing w:line="600" w:lineRule="exact"/>
              <w:jc w:val="left"/>
              <w:rPr>
                <w:rFonts w:ascii="仿宋" w:hAnsi="仿宋" w:eastAsia="仿宋" w:cs="宋体"/>
                <w:kern w:val="0"/>
                <w:sz w:val="32"/>
                <w:szCs w:val="32"/>
              </w:rPr>
            </w:pPr>
            <w:r>
              <w:rPr>
                <w:rFonts w:hint="eastAsia" w:ascii="仿宋" w:hAnsi="仿宋" w:eastAsia="仿宋" w:cs="宋体"/>
                <w:kern w:val="0"/>
                <w:sz w:val="32"/>
                <w:szCs w:val="32"/>
              </w:rPr>
              <w:t>　</w:t>
            </w:r>
          </w:p>
        </w:tc>
        <w:tc>
          <w:tcPr>
            <w:tcW w:w="1800" w:type="dxa"/>
            <w:tcBorders>
              <w:top w:val="nil"/>
              <w:left w:val="nil"/>
              <w:bottom w:val="nil"/>
              <w:right w:val="single" w:color="auto" w:sz="4" w:space="0"/>
            </w:tcBorders>
            <w:noWrap w:val="0"/>
            <w:vAlign w:val="center"/>
          </w:tcPr>
          <w:p>
            <w:pPr>
              <w:widowControl/>
              <w:spacing w:line="600" w:lineRule="exact"/>
              <w:jc w:val="left"/>
              <w:rPr>
                <w:rFonts w:ascii="仿宋" w:hAnsi="仿宋" w:eastAsia="仿宋" w:cs="宋体"/>
                <w:kern w:val="0"/>
                <w:sz w:val="32"/>
                <w:szCs w:val="32"/>
              </w:rPr>
            </w:pPr>
            <w:r>
              <w:rPr>
                <w:rFonts w:hint="eastAsia" w:ascii="仿宋" w:hAnsi="仿宋" w:eastAsia="仿宋" w:cs="宋体"/>
                <w:kern w:val="0"/>
                <w:sz w:val="32"/>
                <w:szCs w:val="32"/>
              </w:rPr>
              <w:t>　</w:t>
            </w:r>
          </w:p>
        </w:tc>
      </w:tr>
      <w:tr>
        <w:tblPrEx>
          <w:tblLayout w:type="fixed"/>
          <w:tblCellMar>
            <w:top w:w="0" w:type="dxa"/>
            <w:left w:w="108" w:type="dxa"/>
            <w:bottom w:w="0" w:type="dxa"/>
            <w:right w:w="108" w:type="dxa"/>
          </w:tblCellMar>
        </w:tblPrEx>
        <w:trPr>
          <w:trHeight w:val="600" w:hRule="atLeast"/>
        </w:trPr>
        <w:tc>
          <w:tcPr>
            <w:tcW w:w="894" w:type="dxa"/>
            <w:tcBorders>
              <w:top w:val="single" w:color="auto" w:sz="4" w:space="0"/>
              <w:left w:val="single" w:color="auto" w:sz="4" w:space="0"/>
              <w:bottom w:val="single" w:color="auto" w:sz="4" w:space="0"/>
              <w:right w:val="single" w:color="auto" w:sz="4" w:space="0"/>
            </w:tcBorders>
            <w:noWrap w:val="0"/>
            <w:vAlign w:val="center"/>
          </w:tcPr>
          <w:p>
            <w:pPr>
              <w:widowControl/>
              <w:spacing w:line="600" w:lineRule="exact"/>
              <w:jc w:val="left"/>
              <w:rPr>
                <w:rFonts w:ascii="仿宋" w:hAnsi="仿宋" w:eastAsia="仿宋" w:cs="宋体"/>
                <w:kern w:val="0"/>
                <w:sz w:val="32"/>
                <w:szCs w:val="32"/>
              </w:rPr>
            </w:pPr>
            <w:r>
              <w:rPr>
                <w:rFonts w:hint="eastAsia" w:ascii="仿宋" w:hAnsi="仿宋" w:eastAsia="仿宋" w:cs="宋体"/>
                <w:kern w:val="0"/>
                <w:sz w:val="32"/>
                <w:szCs w:val="32"/>
              </w:rPr>
              <w:t>　</w:t>
            </w:r>
          </w:p>
        </w:tc>
        <w:tc>
          <w:tcPr>
            <w:tcW w:w="2175" w:type="dxa"/>
            <w:tcBorders>
              <w:top w:val="single" w:color="auto" w:sz="4" w:space="0"/>
              <w:left w:val="nil"/>
              <w:bottom w:val="single" w:color="auto" w:sz="4" w:space="0"/>
              <w:right w:val="single" w:color="auto" w:sz="4" w:space="0"/>
            </w:tcBorders>
            <w:noWrap w:val="0"/>
            <w:vAlign w:val="center"/>
          </w:tcPr>
          <w:p>
            <w:pPr>
              <w:widowControl/>
              <w:spacing w:line="600" w:lineRule="exact"/>
              <w:jc w:val="left"/>
              <w:rPr>
                <w:rFonts w:ascii="仿宋" w:hAnsi="仿宋" w:eastAsia="仿宋" w:cs="宋体"/>
                <w:kern w:val="0"/>
                <w:sz w:val="32"/>
                <w:szCs w:val="32"/>
              </w:rPr>
            </w:pPr>
            <w:r>
              <w:rPr>
                <w:rFonts w:hint="eastAsia" w:ascii="仿宋" w:hAnsi="仿宋" w:eastAsia="仿宋" w:cs="宋体"/>
                <w:kern w:val="0"/>
                <w:sz w:val="32"/>
                <w:szCs w:val="32"/>
              </w:rPr>
              <w:t>　</w:t>
            </w:r>
          </w:p>
        </w:tc>
        <w:tc>
          <w:tcPr>
            <w:tcW w:w="1630" w:type="dxa"/>
            <w:tcBorders>
              <w:top w:val="single" w:color="auto" w:sz="4" w:space="0"/>
              <w:left w:val="nil"/>
              <w:bottom w:val="single" w:color="auto" w:sz="4" w:space="0"/>
              <w:right w:val="single" w:color="auto" w:sz="4" w:space="0"/>
            </w:tcBorders>
            <w:noWrap w:val="0"/>
            <w:vAlign w:val="center"/>
          </w:tcPr>
          <w:p>
            <w:pPr>
              <w:widowControl/>
              <w:spacing w:line="600" w:lineRule="exact"/>
              <w:jc w:val="left"/>
              <w:rPr>
                <w:rFonts w:ascii="仿宋" w:hAnsi="仿宋" w:eastAsia="仿宋" w:cs="宋体"/>
                <w:kern w:val="0"/>
                <w:sz w:val="32"/>
                <w:szCs w:val="32"/>
              </w:rPr>
            </w:pPr>
            <w:r>
              <w:rPr>
                <w:rFonts w:hint="eastAsia" w:ascii="仿宋" w:hAnsi="仿宋" w:eastAsia="仿宋" w:cs="宋体"/>
                <w:kern w:val="0"/>
                <w:sz w:val="32"/>
                <w:szCs w:val="32"/>
              </w:rPr>
              <w:t>　</w:t>
            </w:r>
          </w:p>
        </w:tc>
        <w:tc>
          <w:tcPr>
            <w:tcW w:w="2036" w:type="dxa"/>
            <w:tcBorders>
              <w:top w:val="single" w:color="auto" w:sz="4" w:space="0"/>
              <w:left w:val="nil"/>
              <w:bottom w:val="single" w:color="auto" w:sz="4" w:space="0"/>
              <w:right w:val="single" w:color="auto" w:sz="4" w:space="0"/>
            </w:tcBorders>
            <w:noWrap w:val="0"/>
            <w:vAlign w:val="center"/>
          </w:tcPr>
          <w:p>
            <w:pPr>
              <w:widowControl/>
              <w:spacing w:line="600" w:lineRule="exact"/>
              <w:jc w:val="left"/>
              <w:rPr>
                <w:rFonts w:ascii="仿宋" w:hAnsi="仿宋" w:eastAsia="仿宋" w:cs="宋体"/>
                <w:kern w:val="0"/>
                <w:sz w:val="32"/>
                <w:szCs w:val="32"/>
              </w:rPr>
            </w:pPr>
            <w:r>
              <w:rPr>
                <w:rFonts w:hint="eastAsia" w:ascii="仿宋" w:hAnsi="仿宋" w:eastAsia="仿宋" w:cs="宋体"/>
                <w:kern w:val="0"/>
                <w:sz w:val="32"/>
                <w:szCs w:val="32"/>
              </w:rPr>
              <w:t>　</w:t>
            </w:r>
          </w:p>
        </w:tc>
        <w:tc>
          <w:tcPr>
            <w:tcW w:w="1500" w:type="dxa"/>
            <w:tcBorders>
              <w:top w:val="single" w:color="auto" w:sz="4" w:space="0"/>
              <w:left w:val="nil"/>
              <w:bottom w:val="single" w:color="auto" w:sz="4" w:space="0"/>
              <w:right w:val="single" w:color="auto" w:sz="4" w:space="0"/>
            </w:tcBorders>
            <w:noWrap w:val="0"/>
            <w:vAlign w:val="center"/>
          </w:tcPr>
          <w:p>
            <w:pPr>
              <w:widowControl/>
              <w:spacing w:line="600" w:lineRule="exact"/>
              <w:jc w:val="left"/>
              <w:rPr>
                <w:rFonts w:ascii="仿宋" w:hAnsi="仿宋" w:eastAsia="仿宋" w:cs="宋体"/>
                <w:kern w:val="0"/>
                <w:sz w:val="32"/>
                <w:szCs w:val="32"/>
              </w:rPr>
            </w:pPr>
            <w:r>
              <w:rPr>
                <w:rFonts w:hint="eastAsia" w:ascii="仿宋" w:hAnsi="仿宋" w:eastAsia="仿宋" w:cs="宋体"/>
                <w:kern w:val="0"/>
                <w:sz w:val="32"/>
                <w:szCs w:val="32"/>
              </w:rPr>
              <w:t>　</w:t>
            </w:r>
          </w:p>
        </w:tc>
        <w:tc>
          <w:tcPr>
            <w:tcW w:w="3033" w:type="dxa"/>
            <w:gridSpan w:val="2"/>
            <w:tcBorders>
              <w:top w:val="nil"/>
              <w:left w:val="nil"/>
              <w:bottom w:val="single" w:color="auto" w:sz="4" w:space="0"/>
              <w:right w:val="single" w:color="auto" w:sz="4" w:space="0"/>
            </w:tcBorders>
            <w:noWrap w:val="0"/>
            <w:vAlign w:val="center"/>
          </w:tcPr>
          <w:p>
            <w:pPr>
              <w:widowControl/>
              <w:spacing w:line="600" w:lineRule="exact"/>
              <w:jc w:val="left"/>
              <w:rPr>
                <w:rFonts w:ascii="仿宋" w:hAnsi="仿宋" w:eastAsia="仿宋" w:cs="宋体"/>
                <w:kern w:val="0"/>
                <w:sz w:val="32"/>
                <w:szCs w:val="32"/>
              </w:rPr>
            </w:pPr>
            <w:r>
              <w:rPr>
                <w:rFonts w:hint="eastAsia" w:ascii="仿宋" w:hAnsi="仿宋" w:eastAsia="仿宋" w:cs="宋体"/>
                <w:kern w:val="0"/>
                <w:sz w:val="32"/>
                <w:szCs w:val="32"/>
              </w:rPr>
              <w:t>　</w:t>
            </w:r>
          </w:p>
        </w:tc>
        <w:tc>
          <w:tcPr>
            <w:tcW w:w="900" w:type="dxa"/>
            <w:gridSpan w:val="2"/>
            <w:tcBorders>
              <w:top w:val="single" w:color="auto" w:sz="4" w:space="0"/>
              <w:left w:val="nil"/>
              <w:bottom w:val="single" w:color="auto" w:sz="4" w:space="0"/>
              <w:right w:val="single" w:color="auto" w:sz="4" w:space="0"/>
            </w:tcBorders>
            <w:noWrap w:val="0"/>
            <w:vAlign w:val="center"/>
          </w:tcPr>
          <w:p>
            <w:pPr>
              <w:widowControl/>
              <w:spacing w:line="600" w:lineRule="exact"/>
              <w:jc w:val="left"/>
              <w:rPr>
                <w:rFonts w:ascii="仿宋" w:hAnsi="仿宋" w:eastAsia="仿宋" w:cs="宋体"/>
                <w:kern w:val="0"/>
                <w:sz w:val="32"/>
                <w:szCs w:val="32"/>
              </w:rPr>
            </w:pPr>
            <w:r>
              <w:rPr>
                <w:rFonts w:hint="eastAsia" w:ascii="仿宋" w:hAnsi="仿宋" w:eastAsia="仿宋" w:cs="宋体"/>
                <w:kern w:val="0"/>
                <w:sz w:val="32"/>
                <w:szCs w:val="32"/>
              </w:rPr>
              <w:t>　</w:t>
            </w:r>
          </w:p>
        </w:tc>
        <w:tc>
          <w:tcPr>
            <w:tcW w:w="1800" w:type="dxa"/>
            <w:tcBorders>
              <w:top w:val="single" w:color="auto" w:sz="4" w:space="0"/>
              <w:left w:val="nil"/>
              <w:bottom w:val="single" w:color="auto" w:sz="4" w:space="0"/>
              <w:right w:val="single" w:color="auto" w:sz="4" w:space="0"/>
            </w:tcBorders>
            <w:noWrap w:val="0"/>
            <w:vAlign w:val="center"/>
          </w:tcPr>
          <w:p>
            <w:pPr>
              <w:widowControl/>
              <w:spacing w:line="600" w:lineRule="exact"/>
              <w:jc w:val="left"/>
              <w:rPr>
                <w:rFonts w:ascii="仿宋" w:hAnsi="仿宋" w:eastAsia="仿宋" w:cs="宋体"/>
                <w:kern w:val="0"/>
                <w:sz w:val="32"/>
                <w:szCs w:val="32"/>
              </w:rPr>
            </w:pPr>
            <w:r>
              <w:rPr>
                <w:rFonts w:hint="eastAsia" w:ascii="仿宋" w:hAnsi="仿宋" w:eastAsia="仿宋" w:cs="宋体"/>
                <w:kern w:val="0"/>
                <w:sz w:val="32"/>
                <w:szCs w:val="32"/>
              </w:rPr>
              <w:t>　</w:t>
            </w:r>
          </w:p>
        </w:tc>
      </w:tr>
      <w:tr>
        <w:tblPrEx>
          <w:tblLayout w:type="fixed"/>
          <w:tblCellMar>
            <w:top w:w="0" w:type="dxa"/>
            <w:left w:w="108" w:type="dxa"/>
            <w:bottom w:w="0" w:type="dxa"/>
            <w:right w:w="108" w:type="dxa"/>
          </w:tblCellMar>
        </w:tblPrEx>
        <w:trPr>
          <w:trHeight w:val="600" w:hRule="atLeast"/>
        </w:trPr>
        <w:tc>
          <w:tcPr>
            <w:tcW w:w="11268" w:type="dxa"/>
            <w:gridSpan w:val="7"/>
            <w:tcBorders>
              <w:top w:val="single" w:color="auto" w:sz="4" w:space="0"/>
              <w:left w:val="single" w:color="auto" w:sz="4" w:space="0"/>
              <w:bottom w:val="single" w:color="auto" w:sz="4" w:space="0"/>
              <w:right w:val="single" w:color="000000" w:sz="4" w:space="0"/>
            </w:tcBorders>
            <w:noWrap w:val="0"/>
            <w:vAlign w:val="center"/>
          </w:tcPr>
          <w:p>
            <w:pPr>
              <w:widowControl/>
              <w:spacing w:line="600" w:lineRule="exact"/>
              <w:jc w:val="center"/>
              <w:rPr>
                <w:rFonts w:ascii="仿宋" w:hAnsi="仿宋" w:eastAsia="仿宋" w:cs="宋体"/>
                <w:kern w:val="0"/>
                <w:sz w:val="32"/>
                <w:szCs w:val="32"/>
              </w:rPr>
            </w:pPr>
            <w:r>
              <w:rPr>
                <w:rFonts w:hint="eastAsia" w:ascii="仿宋" w:hAnsi="仿宋" w:eastAsia="仿宋" w:cs="宋体"/>
                <w:kern w:val="0"/>
                <w:sz w:val="32"/>
                <w:szCs w:val="32"/>
              </w:rPr>
              <w:t>合         计</w:t>
            </w:r>
          </w:p>
        </w:tc>
        <w:tc>
          <w:tcPr>
            <w:tcW w:w="900" w:type="dxa"/>
            <w:gridSpan w:val="2"/>
            <w:tcBorders>
              <w:top w:val="nil"/>
              <w:left w:val="nil"/>
              <w:bottom w:val="single" w:color="auto" w:sz="4" w:space="0"/>
              <w:right w:val="single" w:color="auto" w:sz="4" w:space="0"/>
            </w:tcBorders>
            <w:noWrap w:val="0"/>
            <w:vAlign w:val="center"/>
          </w:tcPr>
          <w:p>
            <w:pPr>
              <w:widowControl/>
              <w:spacing w:line="600" w:lineRule="exact"/>
              <w:jc w:val="center"/>
              <w:rPr>
                <w:rFonts w:ascii="仿宋" w:hAnsi="仿宋" w:eastAsia="仿宋" w:cs="宋体"/>
                <w:kern w:val="0"/>
                <w:sz w:val="32"/>
                <w:szCs w:val="32"/>
              </w:rPr>
            </w:pPr>
            <w:r>
              <w:rPr>
                <w:rFonts w:hint="eastAsia" w:ascii="仿宋" w:hAnsi="仿宋" w:eastAsia="仿宋" w:cs="宋体"/>
                <w:kern w:val="0"/>
                <w:sz w:val="32"/>
                <w:szCs w:val="32"/>
              </w:rPr>
              <w:t>__</w:t>
            </w:r>
          </w:p>
        </w:tc>
        <w:tc>
          <w:tcPr>
            <w:tcW w:w="1800" w:type="dxa"/>
            <w:tcBorders>
              <w:top w:val="nil"/>
              <w:left w:val="nil"/>
              <w:bottom w:val="single" w:color="auto" w:sz="4" w:space="0"/>
              <w:right w:val="single" w:color="auto" w:sz="4" w:space="0"/>
            </w:tcBorders>
            <w:noWrap w:val="0"/>
            <w:vAlign w:val="center"/>
          </w:tcPr>
          <w:p>
            <w:pPr>
              <w:widowControl/>
              <w:spacing w:line="600" w:lineRule="exact"/>
              <w:jc w:val="left"/>
              <w:rPr>
                <w:rFonts w:ascii="仿宋" w:hAnsi="仿宋" w:eastAsia="仿宋" w:cs="宋体"/>
                <w:kern w:val="0"/>
                <w:sz w:val="32"/>
                <w:szCs w:val="32"/>
              </w:rPr>
            </w:pPr>
            <w:r>
              <w:rPr>
                <w:rFonts w:hint="eastAsia" w:ascii="仿宋" w:hAnsi="仿宋" w:eastAsia="仿宋" w:cs="宋体"/>
                <w:kern w:val="0"/>
                <w:sz w:val="32"/>
                <w:szCs w:val="32"/>
              </w:rPr>
              <w:t>　</w:t>
            </w:r>
          </w:p>
        </w:tc>
      </w:tr>
      <w:tr>
        <w:tblPrEx>
          <w:tblLayout w:type="fixed"/>
          <w:tblCellMar>
            <w:top w:w="0" w:type="dxa"/>
            <w:left w:w="108" w:type="dxa"/>
            <w:bottom w:w="0" w:type="dxa"/>
            <w:right w:w="108" w:type="dxa"/>
          </w:tblCellMar>
        </w:tblPrEx>
        <w:trPr>
          <w:trHeight w:val="274" w:hRule="atLeast"/>
        </w:trPr>
        <w:tc>
          <w:tcPr>
            <w:tcW w:w="11268" w:type="dxa"/>
            <w:gridSpan w:val="7"/>
            <w:tcBorders>
              <w:top w:val="nil"/>
              <w:left w:val="nil"/>
              <w:bottom w:val="nil"/>
              <w:right w:val="nil"/>
            </w:tcBorders>
            <w:noWrap w:val="0"/>
            <w:vAlign w:val="center"/>
          </w:tcPr>
          <w:p>
            <w:pPr>
              <w:widowControl/>
              <w:spacing w:line="600" w:lineRule="exact"/>
              <w:jc w:val="left"/>
              <w:rPr>
                <w:rFonts w:ascii="仿宋" w:hAnsi="仿宋" w:eastAsia="仿宋" w:cs="宋体"/>
                <w:kern w:val="0"/>
                <w:sz w:val="32"/>
                <w:szCs w:val="32"/>
              </w:rPr>
            </w:pPr>
            <w:r>
              <w:rPr>
                <w:rFonts w:hint="eastAsia" w:ascii="仿宋" w:hAnsi="仿宋" w:eastAsia="仿宋" w:cs="宋体"/>
                <w:kern w:val="0"/>
                <w:sz w:val="32"/>
                <w:szCs w:val="32"/>
              </w:rPr>
              <w:t>备注：此表仅填写经过认定登记的技术合同相对应的技术交易部分的发票信息。</w:t>
            </w:r>
          </w:p>
        </w:tc>
        <w:tc>
          <w:tcPr>
            <w:tcW w:w="900" w:type="dxa"/>
            <w:gridSpan w:val="2"/>
            <w:tcBorders>
              <w:top w:val="nil"/>
              <w:left w:val="nil"/>
              <w:bottom w:val="nil"/>
              <w:right w:val="nil"/>
            </w:tcBorders>
            <w:noWrap w:val="0"/>
            <w:vAlign w:val="center"/>
          </w:tcPr>
          <w:p>
            <w:pPr>
              <w:widowControl/>
              <w:spacing w:line="600" w:lineRule="exact"/>
              <w:jc w:val="left"/>
              <w:rPr>
                <w:rFonts w:ascii="仿宋" w:hAnsi="仿宋" w:eastAsia="仿宋" w:cs="宋体"/>
                <w:kern w:val="0"/>
                <w:sz w:val="32"/>
                <w:szCs w:val="32"/>
              </w:rPr>
            </w:pPr>
          </w:p>
        </w:tc>
        <w:tc>
          <w:tcPr>
            <w:tcW w:w="1800" w:type="dxa"/>
            <w:tcBorders>
              <w:top w:val="nil"/>
              <w:left w:val="nil"/>
              <w:bottom w:val="nil"/>
              <w:right w:val="nil"/>
            </w:tcBorders>
            <w:noWrap w:val="0"/>
            <w:vAlign w:val="center"/>
          </w:tcPr>
          <w:p>
            <w:pPr>
              <w:widowControl/>
              <w:spacing w:line="600" w:lineRule="exact"/>
              <w:jc w:val="left"/>
              <w:rPr>
                <w:rFonts w:ascii="仿宋" w:hAnsi="仿宋" w:eastAsia="仿宋" w:cs="宋体"/>
                <w:kern w:val="0"/>
                <w:sz w:val="32"/>
                <w:szCs w:val="32"/>
              </w:rPr>
            </w:pP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BED0586"/>
    <w:rsid w:val="2B062ADC"/>
    <w:rsid w:val="44540A22"/>
    <w:rsid w:val="479F261D"/>
    <w:rsid w:val="5EAD23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Office_11.1.0.8838_F1E327BC-269C-435d-A152-05C5408002CA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2022-03-28T00:40:00Z</dcterms:created>
  <dc:creator>Administrator</dc:creator>
  <cp:lastModifiedBy>吴岚箬</cp:lastModifiedBy>
  <dcterms:modified xsi:type="dcterms:W3CDTF">2022-03-30T01:02:38Z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2052-11.1.0.8838</vt:lpwstr>
  </property>
</Properties>
</file>