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351" w:tblpY="-51"/>
        <w:tblOverlap w:val="never"/>
        <w:tblW w:w="144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2963"/>
        <w:gridCol w:w="5415"/>
        <w:gridCol w:w="2225"/>
        <w:gridCol w:w="30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480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已认定的福州市星创天地运营考评结果名单（2021年度）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480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星创天地名称</w:t>
            </w:r>
          </w:p>
        </w:tc>
        <w:tc>
          <w:tcPr>
            <w:tcW w:w="5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运营单位名称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县区</w:t>
            </w:r>
          </w:p>
        </w:tc>
        <w:tc>
          <w:tcPr>
            <w:tcW w:w="3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考评结果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溪客绿星创天地</w:t>
            </w:r>
          </w:p>
        </w:tc>
        <w:tc>
          <w:tcPr>
            <w:tcW w:w="5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福建省智慧品学创业创新研究院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晋安区</w:t>
            </w:r>
          </w:p>
        </w:tc>
        <w:tc>
          <w:tcPr>
            <w:tcW w:w="3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exac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有伦农业1+N创业互助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平台星创天地</w:t>
            </w:r>
          </w:p>
        </w:tc>
        <w:tc>
          <w:tcPr>
            <w:tcW w:w="5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福建有伦农业科技发展有限公司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仓山区</w:t>
            </w:r>
          </w:p>
        </w:tc>
        <w:tc>
          <w:tcPr>
            <w:tcW w:w="3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创共体星创天地</w:t>
            </w:r>
          </w:p>
        </w:tc>
        <w:tc>
          <w:tcPr>
            <w:tcW w:w="5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福州创业共同体投资发展有限公司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高新区</w:t>
            </w:r>
          </w:p>
        </w:tc>
        <w:tc>
          <w:tcPr>
            <w:tcW w:w="3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海峡青创小镇</w:t>
            </w:r>
          </w:p>
        </w:tc>
        <w:tc>
          <w:tcPr>
            <w:tcW w:w="5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福建省汇众创新创业研究院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高新区</w:t>
            </w:r>
          </w:p>
        </w:tc>
        <w:tc>
          <w:tcPr>
            <w:tcW w:w="3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嵩口星创天地</w:t>
            </w:r>
          </w:p>
        </w:tc>
        <w:tc>
          <w:tcPr>
            <w:tcW w:w="5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福建省嵩口古镇旅游发展有限公司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永泰县</w:t>
            </w:r>
          </w:p>
        </w:tc>
        <w:tc>
          <w:tcPr>
            <w:tcW w:w="3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农时通星创天地</w:t>
            </w:r>
          </w:p>
        </w:tc>
        <w:tc>
          <w:tcPr>
            <w:tcW w:w="5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福建省福州外贸食品冷冻厂有限公司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闽侯县</w:t>
            </w:r>
          </w:p>
        </w:tc>
        <w:tc>
          <w:tcPr>
            <w:tcW w:w="3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不合格，整改期一年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丰达星创天地</w:t>
            </w:r>
          </w:p>
        </w:tc>
        <w:tc>
          <w:tcPr>
            <w:tcW w:w="5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福建省闽清丰达生态农业大观园有限公司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闽清县</w:t>
            </w:r>
          </w:p>
        </w:tc>
        <w:tc>
          <w:tcPr>
            <w:tcW w:w="3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不合格，整改期一年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福州丰华星创天地</w:t>
            </w:r>
          </w:p>
        </w:tc>
        <w:tc>
          <w:tcPr>
            <w:tcW w:w="5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福州市丰华生态农业有限公司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罗源县</w:t>
            </w:r>
          </w:p>
        </w:tc>
        <w:tc>
          <w:tcPr>
            <w:tcW w:w="3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不合格，整改期一年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兴顺星创天地</w:t>
            </w:r>
          </w:p>
        </w:tc>
        <w:tc>
          <w:tcPr>
            <w:tcW w:w="5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福建省羊顺生态农业发展有限公司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闽清县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不合格，整改期一年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优兔创客空间</w:t>
            </w:r>
          </w:p>
        </w:tc>
        <w:tc>
          <w:tcPr>
            <w:tcW w:w="5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福州优兔创客空间商业管理有限公司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台江区</w:t>
            </w:r>
          </w:p>
        </w:tc>
        <w:tc>
          <w:tcPr>
            <w:tcW w:w="3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取消市级星创天地称号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地涌金</w:t>
            </w:r>
          </w:p>
        </w:tc>
        <w:tc>
          <w:tcPr>
            <w:tcW w:w="5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我想创业（福建）信息技术有限公司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晋安区</w:t>
            </w:r>
          </w:p>
        </w:tc>
        <w:tc>
          <w:tcPr>
            <w:tcW w:w="3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取消市级星创天地称号</w:t>
            </w:r>
          </w:p>
        </w:tc>
      </w:tr>
    </w:tbl>
    <w:p/>
    <w:sectPr>
      <w:pgSz w:w="16838" w:h="11906" w:orient="landscape"/>
      <w:pgMar w:top="1587" w:right="1440" w:bottom="1587" w:left="1440" w:header="851" w:footer="992" w:gutter="0"/>
      <w:paperSrc/>
      <w:cols w:space="0" w:num="1"/>
      <w:rtlGutter w:val="0"/>
      <w:docGrid w:type="lines" w:linePitch="4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21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086F0A"/>
    <w:rsid w:val="41086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eastAsia="仿宋_GB2312" w:hAnsiTheme="minorHAnsi" w:cstheme="minorBidi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2021-11-23T07:24:00Z</dcterms:created>
  <dc:creator>WPS_1491313783</dc:creator>
  <cp:lastModifiedBy>WPS_1491313783</cp:lastModifiedBy>
  <dcterms:modified xsi:type="dcterms:W3CDTF">2021-11-23T07:25:27Z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97C9C0D97BA642DF9E546FB9DF03539C</vt:lpwstr>
  </property>
</Properties>
</file>