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4</w:t>
      </w:r>
    </w:p>
    <w:p>
      <w:pPr>
        <w:jc w:val="center"/>
        <w:rPr>
          <w:rFonts w:hint="eastAsia" w:ascii="黑体" w:hAnsi="黑体" w:eastAsia="黑体" w:cs="黑体"/>
          <w:sz w:val="32"/>
          <w:szCs w:val="32"/>
        </w:rPr>
      </w:pPr>
    </w:p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信用承诺书</w:t>
      </w:r>
    </w:p>
    <w:p>
      <w:pPr>
        <w:ind w:firstLine="616" w:firstLineChars="200"/>
        <w:rPr>
          <w:rFonts w:hint="eastAsia" w:ascii="仿宋_GB2312" w:eastAsia="仿宋_GB2312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0" w:firstLine="616" w:firstLineChars="200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本公司</w:t>
      </w:r>
      <w:r>
        <w:rPr>
          <w:rFonts w:hint="eastAsia" w:ascii="仿宋_GB2312"/>
          <w:sz w:val="32"/>
          <w:szCs w:val="32"/>
          <w:lang w:eastAsia="zh-CN"/>
        </w:rPr>
        <w:t>属于</w:t>
      </w:r>
      <w:r>
        <w:rPr>
          <w:rFonts w:hint="eastAsia" w:ascii="仿宋_GB2312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仿宋_GB2312"/>
          <w:sz w:val="32"/>
          <w:szCs w:val="32"/>
          <w:u w:val="single"/>
          <w:lang w:eastAsia="zh-CN"/>
        </w:rPr>
        <w:t>生物医药</w:t>
      </w:r>
      <w:r>
        <w:rPr>
          <w:rFonts w:hint="eastAsia" w:ascii="仿宋_GB2312"/>
          <w:sz w:val="32"/>
          <w:szCs w:val="32"/>
          <w:u w:val="single"/>
          <w:lang w:val="en-US" w:eastAsia="zh-CN"/>
        </w:rPr>
        <w:t xml:space="preserve">/竹产业 </w:t>
      </w:r>
      <w:r>
        <w:rPr>
          <w:rFonts w:hint="eastAsia" w:ascii="仿宋_GB2312"/>
          <w:sz w:val="32"/>
          <w:szCs w:val="32"/>
          <w:lang w:val="en-US" w:eastAsia="zh-CN"/>
        </w:rPr>
        <w:t>企业，本公司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</w:t>
      </w:r>
      <w:r>
        <w:rPr>
          <w:rFonts w:hint="eastAsia" w:ascii="仿宋_GB2312" w:eastAsia="仿宋_GB2312"/>
          <w:sz w:val="32"/>
          <w:szCs w:val="32"/>
        </w:rPr>
        <w:t>（项目</w:t>
      </w:r>
      <w:r>
        <w:rPr>
          <w:rFonts w:hint="eastAsia" w:ascii="仿宋_GB2312"/>
          <w:sz w:val="32"/>
          <w:szCs w:val="32"/>
          <w:lang w:eastAsia="zh-CN"/>
        </w:rPr>
        <w:t>名称</w:t>
      </w:r>
      <w:r>
        <w:rPr>
          <w:rFonts w:hint="eastAsia" w:ascii="仿宋_GB2312" w:eastAsia="仿宋_GB2312"/>
          <w:sz w:val="32"/>
          <w:szCs w:val="32"/>
        </w:rPr>
        <w:t>）自愿申报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</w:t>
      </w:r>
      <w:r>
        <w:rPr>
          <w:rFonts w:hint="eastAsia" w:ascii="仿宋_GB2312"/>
          <w:sz w:val="32"/>
          <w:szCs w:val="32"/>
          <w:u w:val="single"/>
          <w:lang w:val="en-US" w:eastAsia="zh-CN"/>
        </w:rPr>
        <w:t>2026</w:t>
      </w:r>
      <w:bookmarkStart w:id="0" w:name="_GoBack"/>
      <w:bookmarkEnd w:id="0"/>
      <w:r>
        <w:rPr>
          <w:rFonts w:hint="eastAsia" w:ascii="仿宋_GB2312"/>
          <w:sz w:val="32"/>
          <w:szCs w:val="32"/>
          <w:u w:val="single"/>
          <w:lang w:val="en-US" w:eastAsia="zh-CN"/>
        </w:rPr>
        <w:t>年</w:t>
      </w:r>
      <w:r>
        <w:rPr>
          <w:rFonts w:hint="eastAsia" w:ascii="仿宋_GB2312" w:eastAsia="仿宋_GB2312"/>
          <w:sz w:val="32"/>
          <w:szCs w:val="32"/>
          <w:u w:val="single"/>
          <w:lang w:val="en-US" w:eastAsia="zh-CN"/>
        </w:rPr>
        <w:t>省级技术改造设备投资补助专项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</w:t>
      </w:r>
      <w:r>
        <w:rPr>
          <w:rFonts w:hint="eastAsia" w:ascii="仿宋_GB2312" w:eastAsia="仿宋_GB2312"/>
          <w:sz w:val="32"/>
          <w:szCs w:val="32"/>
        </w:rPr>
        <w:t xml:space="preserve">，符合申报通知要求，并承诺企业信用良好、无不良信用记录，所提供的申报材料及附属附件真实、合法、有效、准确、完整，并对所提供资料的真实性负责。如违反承诺，将自愿接受约束和惩戒，并愿意承担因此所产生的一切法律责任。 </w:t>
      </w:r>
    </w:p>
    <w:p>
      <w:pPr>
        <w:ind w:firstLine="64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本《信用承诺书》同意向社会公开。</w:t>
      </w:r>
    </w:p>
    <w:p>
      <w:pPr>
        <w:ind w:firstLine="616" w:firstLineChars="200"/>
        <w:rPr>
          <w:rFonts w:hint="eastAsia" w:ascii="仿宋_GB2312" w:eastAsia="仿宋_GB2312"/>
          <w:sz w:val="32"/>
          <w:szCs w:val="32"/>
        </w:rPr>
      </w:pPr>
    </w:p>
    <w:p>
      <w:pPr>
        <w:ind w:firstLine="616" w:firstLineChars="200"/>
        <w:rPr>
          <w:rFonts w:hint="eastAsia" w:ascii="仿宋_GB2312" w:eastAsia="仿宋_GB2312"/>
          <w:sz w:val="32"/>
          <w:szCs w:val="32"/>
        </w:rPr>
      </w:pPr>
    </w:p>
    <w:p>
      <w:pPr>
        <w:rPr>
          <w:rFonts w:hint="eastAsia" w:ascii="仿宋_GB2312" w:eastAsia="仿宋_GB2312"/>
          <w:sz w:val="32"/>
          <w:szCs w:val="32"/>
        </w:rPr>
      </w:pPr>
    </w:p>
    <w:p>
      <w:pPr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法定代表人签字：          </w:t>
      </w:r>
      <w:r>
        <w:rPr>
          <w:rFonts w:hint="eastAsia" w:ascii="仿宋_GB2312"/>
          <w:sz w:val="32"/>
          <w:szCs w:val="32"/>
          <w:lang w:val="en-US" w:eastAsia="zh-CN"/>
        </w:rPr>
        <w:t xml:space="preserve">   </w:t>
      </w:r>
      <w:r>
        <w:rPr>
          <w:rFonts w:hint="eastAsia" w:ascii="仿宋_GB2312" w:eastAsia="仿宋_GB2312"/>
          <w:sz w:val="32"/>
          <w:szCs w:val="32"/>
        </w:rPr>
        <w:t>承诺企业：（盖章）</w:t>
      </w:r>
    </w:p>
    <w:p>
      <w:pPr>
        <w:ind w:firstLine="616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                      统一社会信用代码：  </w:t>
      </w:r>
    </w:p>
    <w:p>
      <w:pPr>
        <w:ind w:firstLine="616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</w:t>
      </w:r>
    </w:p>
    <w:p>
      <w:pPr>
        <w:ind w:right="26"/>
        <w:jc w:val="center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                  年     月     日 </w:t>
      </w:r>
    </w:p>
    <w:p>
      <w:pPr>
        <w:jc w:val="left"/>
      </w:pPr>
    </w:p>
    <w:p>
      <w:pPr>
        <w:jc w:val="left"/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tandard Symbols PS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E4YzdmYmJmNWZhZGRkNzlkYTJiMWM3YmZlMTQ4ZjkifQ=="/>
  </w:docVars>
  <w:rsids>
    <w:rsidRoot w:val="52EB0002"/>
    <w:rsid w:val="3FB75C98"/>
    <w:rsid w:val="52EB0002"/>
    <w:rsid w:val="5BDF83DA"/>
    <w:rsid w:val="72F34C7F"/>
    <w:rsid w:val="73FFF13E"/>
    <w:rsid w:val="7AB684C0"/>
    <w:rsid w:val="7FFF14CB"/>
    <w:rsid w:val="9FFF6559"/>
    <w:rsid w:val="DEDA22D7"/>
    <w:rsid w:val="E7B3CEE6"/>
    <w:rsid w:val="EFE7EBE6"/>
    <w:rsid w:val="F3DF2EF2"/>
    <w:rsid w:val="FADBDD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240" w:lineRule="atLeast"/>
      <w:jc w:val="both"/>
    </w:pPr>
    <w:rPr>
      <w:rFonts w:ascii="Times New Roman" w:hAnsi="Times New Roman" w:eastAsia="仿宋_GB2312" w:cs="Times New Roman"/>
      <w:spacing w:val="-6"/>
      <w:kern w:val="2"/>
      <w:sz w:val="32"/>
      <w:lang w:val="en-US" w:eastAsia="zh-CN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Office_11.8.2.10554_F1E327BC-269C-435d-A152-05C5408002CA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2023-03-04T23:34:00Z</dcterms:created>
  <dc:creator>Administrator</dc:creator>
  <cp:lastModifiedBy>NeoKylin</cp:lastModifiedBy>
  <cp:lastPrinted>2024-09-07T22:50:00Z</cp:lastPrinted>
  <dcterms:modified xsi:type="dcterms:W3CDTF">2026-01-28T12:57:25Z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2052-11.8.2.10554</vt:lpwstr>
  </property>
  <property fmtid="{D5CDD505-2E9C-101B-9397-08002B2CF9AE}" pid="3" name="ICV">
    <vt:lpwstr>84DC3AB09BB0494EAB5573611A2B96F8</vt:lpwstr>
  </property>
</Properties>
</file>