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1572"/>
        </w:tabs>
        <w:jc w:val="left"/>
        <w:rPr>
          <w:rFonts w:hint="eastAsia" w:ascii="黑体" w:hAnsi="黑体" w:eastAsia="黑体" w:cs="黑体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kern w:val="0"/>
          <w:sz w:val="32"/>
          <w:szCs w:val="32"/>
        </w:rPr>
        <w:t>附件</w:t>
      </w:r>
      <w:r>
        <w:rPr>
          <w:rFonts w:hint="eastAsia" w:ascii="黑体" w:hAnsi="黑体" w:eastAsia="黑体" w:cs="黑体"/>
          <w:kern w:val="0"/>
          <w:sz w:val="32"/>
          <w:szCs w:val="32"/>
          <w:lang w:val="en-US" w:eastAsia="zh-CN"/>
        </w:rPr>
        <w:t>2</w:t>
      </w:r>
    </w:p>
    <w:p>
      <w:pPr>
        <w:widowControl/>
        <w:spacing w:line="560" w:lineRule="exact"/>
        <w:jc w:val="center"/>
        <w:rPr>
          <w:rFonts w:hint="eastAsia" w:ascii="黑体" w:hAnsi="黑体" w:eastAsia="黑体" w:cs="黑体"/>
          <w:kern w:val="0"/>
          <w:sz w:val="44"/>
          <w:szCs w:val="44"/>
        </w:rPr>
      </w:pPr>
    </w:p>
    <w:tbl>
      <w:tblPr>
        <w:tblStyle w:val="3"/>
        <w:tblpPr w:leftFromText="180" w:rightFromText="180" w:vertAnchor="text" w:horzAnchor="page" w:tblpX="1710" w:tblpY="1414"/>
        <w:tblOverlap w:val="never"/>
        <w:tblW w:w="8863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83"/>
        <w:gridCol w:w="1365"/>
        <w:gridCol w:w="2250"/>
        <w:gridCol w:w="360"/>
        <w:gridCol w:w="1650"/>
        <w:gridCol w:w="195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</w:trPr>
        <w:tc>
          <w:tcPr>
            <w:tcW w:w="128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企业基本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情况</w:t>
            </w:r>
          </w:p>
        </w:tc>
        <w:tc>
          <w:tcPr>
            <w:tcW w:w="13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eastAsia="zh-CN"/>
              </w:rPr>
              <w:t>申报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企业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全称</w:t>
            </w:r>
          </w:p>
        </w:tc>
        <w:tc>
          <w:tcPr>
            <w:tcW w:w="261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　</w:t>
            </w:r>
          </w:p>
        </w:tc>
        <w:tc>
          <w:tcPr>
            <w:tcW w:w="16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法定代表人</w:t>
            </w:r>
          </w:p>
        </w:tc>
        <w:tc>
          <w:tcPr>
            <w:tcW w:w="19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</w:trPr>
        <w:tc>
          <w:tcPr>
            <w:tcW w:w="128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3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联系人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　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联系电话/手机</w:t>
            </w:r>
          </w:p>
        </w:tc>
        <w:tc>
          <w:tcPr>
            <w:tcW w:w="19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（请填写手机号）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9" w:hRule="atLeast"/>
        </w:trPr>
        <w:tc>
          <w:tcPr>
            <w:tcW w:w="128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3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地址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sz w:val="21"/>
                <w:szCs w:val="21"/>
              </w:rPr>
            </w:pP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企业统一社会信用代码</w:t>
            </w:r>
          </w:p>
        </w:tc>
        <w:tc>
          <w:tcPr>
            <w:tcW w:w="1955" w:type="dxa"/>
            <w:tcBorders>
              <w:top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283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项目基本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情况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项目名称</w:t>
            </w:r>
          </w:p>
        </w:tc>
        <w:tc>
          <w:tcPr>
            <w:tcW w:w="621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eastAsia="zh-CN"/>
              </w:rPr>
              <w:t>（以备案或核准名称为准）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6" w:hRule="atLeast"/>
        </w:trPr>
        <w:tc>
          <w:tcPr>
            <w:tcW w:w="128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3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eastAsia="zh-CN"/>
              </w:rPr>
              <w:t>批复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建设期</w:t>
            </w:r>
          </w:p>
        </w:tc>
        <w:tc>
          <w:tcPr>
            <w:tcW w:w="621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 xml:space="preserve">      年  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 xml:space="preserve">月至      年  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1" w:hRule="atLeast"/>
        </w:trPr>
        <w:tc>
          <w:tcPr>
            <w:tcW w:w="128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3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项目主要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建设内容</w:t>
            </w:r>
          </w:p>
        </w:tc>
        <w:tc>
          <w:tcPr>
            <w:tcW w:w="621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请填写：项目建设地点、占地面积、建筑面积、采用的技术、工艺、购置的主要设备、建设的生产线名称及条数、建设规模、生产纲领、产值、产品应用的领域等。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1" w:hRule="atLeast"/>
        </w:trPr>
        <w:tc>
          <w:tcPr>
            <w:tcW w:w="128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3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项目总投资</w:t>
            </w:r>
          </w:p>
        </w:tc>
        <w:tc>
          <w:tcPr>
            <w:tcW w:w="225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 xml:space="preserve">      万元</w:t>
            </w:r>
          </w:p>
        </w:tc>
        <w:tc>
          <w:tcPr>
            <w:tcW w:w="201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cs="宋体"/>
                <w:kern w:val="0"/>
                <w:sz w:val="21"/>
                <w:szCs w:val="21"/>
                <w:u w:val="single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>2025</w:t>
            </w:r>
            <w:bookmarkStart w:id="0" w:name="_GoBack"/>
            <w:bookmarkEnd w:id="0"/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>年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购置的设备（含技术、软件）金额</w:t>
            </w:r>
          </w:p>
        </w:tc>
        <w:tc>
          <w:tcPr>
            <w:tcW w:w="195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 xml:space="preserve">   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 xml:space="preserve">   万元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8" w:hRule="atLeast"/>
        </w:trPr>
        <w:tc>
          <w:tcPr>
            <w:tcW w:w="128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3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达产后预期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新增效益</w:t>
            </w:r>
          </w:p>
        </w:tc>
        <w:tc>
          <w:tcPr>
            <w:tcW w:w="6215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2" w:hRule="atLeast"/>
        </w:trPr>
        <w:tc>
          <w:tcPr>
            <w:tcW w:w="886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2"/>
              </w:rPr>
            </w:pPr>
          </w:p>
          <w:p>
            <w:pPr>
              <w:widowControl/>
              <w:jc w:val="left"/>
              <w:rPr>
                <w:rFonts w:asci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项目所在地</w:t>
            </w:r>
            <w:r>
              <w:rPr>
                <w:rFonts w:hint="eastAsia" w:ascii="宋体" w:hAnsi="宋体" w:cs="宋体"/>
                <w:kern w:val="0"/>
                <w:sz w:val="22"/>
                <w:lang w:eastAsia="zh-CN"/>
              </w:rPr>
              <w:t>工信</w:t>
            </w:r>
            <w:r>
              <w:rPr>
                <w:rFonts w:hint="eastAsia" w:ascii="宋体" w:hAnsi="宋体" w:cs="宋体"/>
                <w:kern w:val="0"/>
                <w:sz w:val="22"/>
              </w:rPr>
              <w:t>部门意见：</w:t>
            </w:r>
          </w:p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</w:p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</w:p>
          <w:p>
            <w:pPr>
              <w:widowControl/>
              <w:jc w:val="left"/>
              <w:rPr>
                <w:rFonts w:ascii="宋体" w:hAnsi="Calibri" w:eastAsia="宋体" w:cs="宋体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推荐单位：（公章）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  <w:lang w:val="en-US" w:eastAsia="zh-CN"/>
              </w:rPr>
              <w:t xml:space="preserve">                          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时间:    年     月 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</w:trPr>
        <w:tc>
          <w:tcPr>
            <w:tcW w:w="8863" w:type="dxa"/>
            <w:gridSpan w:val="6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注：本表一律用计算机制作。</w:t>
            </w:r>
          </w:p>
        </w:tc>
      </w:tr>
    </w:tbl>
    <w:p>
      <w:pPr>
        <w:widowControl/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  <w:lang w:val="en"/>
        </w:rPr>
        <w:t>202</w:t>
      </w:r>
      <w:r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  <w:lang w:val="en-US" w:eastAsia="zh-CN"/>
        </w:rPr>
        <w:t>6</w:t>
      </w:r>
      <w:r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  <w:lang w:val="en"/>
        </w:rPr>
        <w:t>年省级工业企业技术改造投资补助专项申请表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tandard Symbols PS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E4YzdmYmJmNWZhZGRkNzlkYTJiMWM3YmZlMTQ4ZjkifQ=="/>
    <w:docVar w:name="KSO_WPS_MARK_KEY" w:val="d118a743-49b8-472b-94ed-ab045b6f1cf0"/>
  </w:docVars>
  <w:rsids>
    <w:rsidRoot w:val="033A12CC"/>
    <w:rsid w:val="033A12CC"/>
    <w:rsid w:val="158B0BA6"/>
    <w:rsid w:val="278F6A9E"/>
    <w:rsid w:val="294D32AF"/>
    <w:rsid w:val="77E4DFF3"/>
    <w:rsid w:val="7DEE25DD"/>
    <w:rsid w:val="B7D48510"/>
    <w:rsid w:val="DEB78694"/>
    <w:rsid w:val="EEBF99C2"/>
    <w:rsid w:val="F6FE099B"/>
    <w:rsid w:val="F7FD8E95"/>
    <w:rsid w:val="FAD705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240" w:lineRule="atLeast"/>
      <w:jc w:val="both"/>
    </w:pPr>
    <w:rPr>
      <w:rFonts w:ascii="Times New Roman" w:hAnsi="Times New Roman" w:eastAsia="仿宋_GB2312" w:cs="Times New Roman"/>
      <w:spacing w:val="-6"/>
      <w:kern w:val="2"/>
      <w:sz w:val="32"/>
      <w:lang w:val="en-US" w:eastAsia="zh-CN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overflowPunct w:val="0"/>
      <w:autoSpaceDE w:val="0"/>
      <w:autoSpaceDN w:val="0"/>
      <w:adjustRightInd w:val="0"/>
      <w:spacing w:line="240" w:lineRule="atLeast"/>
      <w:jc w:val="both"/>
      <w:textAlignment w:val="baseline"/>
    </w:pPr>
    <w:rPr>
      <w:sz w:val="20"/>
    </w:rPr>
  </w:style>
  <w:style w:type="character" w:styleId="5">
    <w:name w:val="page number"/>
    <w:basedOn w:val="4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259</Words>
  <Characters>265</Characters>
  <Lines>0</Lines>
  <Paragraphs>0</Paragraphs>
  <TotalTime>1</TotalTime>
  <ScaleCrop>false</ScaleCrop>
  <LinksUpToDate>false</LinksUpToDate>
  <CharactersWithSpaces>336</CharactersWithSpaces>
  <Application>WPS Office_11.8.2.10554_F1E327BC-269C-435d-A152-05C5408002CA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2023-03-04T23:27:00Z</dcterms:created>
  <dc:creator>Administrator</dc:creator>
  <cp:lastModifiedBy>NeoKylin</cp:lastModifiedBy>
  <cp:lastPrinted>2025-09-01T23:16:00Z</cp:lastPrinted>
  <dcterms:modified xsi:type="dcterms:W3CDTF">2026-01-28T10:30:49Z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2052-11.8.2.10554</vt:lpwstr>
  </property>
  <property fmtid="{D5CDD505-2E9C-101B-9397-08002B2CF9AE}" pid="3" name="ICV">
    <vt:lpwstr>041C987D5B2540B7BEAA2A2A064774B3</vt:lpwstr>
  </property>
</Properties>
</file>